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C52C" w14:textId="77777777" w:rsidR="00A45656" w:rsidRDefault="00A45656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1C482BD0" w14:textId="721FA20C" w:rsidR="00A45656" w:rsidRDefault="00A45656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FE5B99">
        <w:rPr>
          <w:b/>
          <w:bCs/>
          <w:sz w:val="36"/>
          <w:szCs w:val="36"/>
        </w:rPr>
        <w:t>XXIV/2026</w:t>
      </w:r>
    </w:p>
    <w:p w14:paraId="17C583BC" w14:textId="461FDE45" w:rsidR="00A45656" w:rsidRDefault="00A45656">
      <w:pPr>
        <w:pStyle w:val="NormalnyWeb"/>
      </w:pPr>
      <w:r>
        <w:t xml:space="preserve">XXIV Posiedzenie Komisji Wspólnych w dniu 2 stycznia 2026 </w:t>
      </w:r>
      <w:r>
        <w:br/>
      </w:r>
      <w:r>
        <w:t>Obrady rozpoczęto 2 stycznia 2026 o godz. 13:3</w:t>
      </w:r>
      <w:r w:rsidR="00FE5B99">
        <w:t>5</w:t>
      </w:r>
      <w:r>
        <w:t>, a zakończono o godz. 13:</w:t>
      </w:r>
      <w:r w:rsidR="00FE5B99">
        <w:t>5</w:t>
      </w:r>
      <w:r>
        <w:t>0 tego samego dnia.</w:t>
      </w:r>
    </w:p>
    <w:p w14:paraId="0F5B8D7B" w14:textId="77777777" w:rsidR="00A45656" w:rsidRDefault="00A45656">
      <w:pPr>
        <w:pStyle w:val="NormalnyWeb"/>
      </w:pPr>
      <w:r>
        <w:t>W posiedzeniu wzięło udział 11 członków.</w:t>
      </w:r>
    </w:p>
    <w:p w14:paraId="464F546A" w14:textId="77777777" w:rsidR="00A45656" w:rsidRDefault="00A45656">
      <w:pPr>
        <w:pStyle w:val="NormalnyWeb"/>
      </w:pPr>
      <w:r>
        <w:t>Obecni:</w:t>
      </w:r>
    </w:p>
    <w:p w14:paraId="6C665134" w14:textId="77777777" w:rsidR="00A45656" w:rsidRDefault="00A45656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>3. Grzegorz Godlewski</w:t>
      </w:r>
      <w:r>
        <w:br/>
        <w:t>4. Róża Kania</w:t>
      </w:r>
      <w:r>
        <w:br/>
        <w:t xml:space="preserve">5. </w:t>
      </w:r>
      <w:r>
        <w:rPr>
          <w:strike/>
        </w:rPr>
        <w:t>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Andrzej Wróbel</w:t>
      </w:r>
    </w:p>
    <w:p w14:paraId="2F315ECB" w14:textId="77777777" w:rsidR="00FE5B99" w:rsidRDefault="00A45656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FE5B99" w:rsidRPr="008624F0">
        <w:t>Przewodniczący Rady Gminy Szczytno - Pan Zbigniew Woźniak powitał zebranych, po czym otworzył XXI</w:t>
      </w:r>
      <w:r w:rsidR="00FE5B99">
        <w:t>V</w:t>
      </w:r>
      <w:r w:rsidR="00FE5B99" w:rsidRPr="008624F0">
        <w:t xml:space="preserve"> posiedzenie Komisji Wspólnych Rady Gminy Szczytno.</w:t>
      </w:r>
      <w:r w:rsidR="00FE5B99">
        <w:br/>
      </w:r>
      <w:r>
        <w:br/>
        <w:t>2. Ustalenie porządku obrad.</w:t>
      </w:r>
      <w:r>
        <w:br/>
      </w:r>
      <w:r>
        <w:br/>
      </w:r>
      <w:r>
        <w:t>3. Przyjęcie protokołu z poprzedniej sesji.</w:t>
      </w:r>
      <w:r>
        <w:br/>
      </w:r>
      <w:r>
        <w:br/>
      </w:r>
      <w:r>
        <w:t>4. Podjęcie uchwał:</w:t>
      </w:r>
      <w:r>
        <w:br/>
      </w:r>
      <w:r>
        <w:br/>
      </w:r>
      <w:r>
        <w:t>a) w sprawie przyjęcia Programu Usług Społecznych w Gminie Szczytno;</w:t>
      </w:r>
    </w:p>
    <w:p w14:paraId="14999894" w14:textId="77777777" w:rsidR="00AD4FE4" w:rsidRDefault="00FE5B99">
      <w:pPr>
        <w:pStyle w:val="NormalnyWeb"/>
        <w:spacing w:after="240" w:afterAutospacing="0"/>
      </w:pPr>
      <w:r>
        <w:t xml:space="preserve">Projekt uchwały omówiła Dyrektor Gminnego Centrum Usług Społecznych w Szczytnie </w:t>
      </w:r>
      <w:r>
        <w:br/>
        <w:t>p. Iwona Gamdzyk – Baran.</w:t>
      </w:r>
      <w:r w:rsidR="00A45656">
        <w:br/>
      </w:r>
      <w:r w:rsidR="00A45656">
        <w:br/>
      </w:r>
      <w:r w:rsidR="00A45656">
        <w:rPr>
          <w:b/>
          <w:bCs/>
          <w:u w:val="single"/>
        </w:rPr>
        <w:t>Głosowano w sprawie:</w:t>
      </w:r>
      <w:r w:rsidR="00A45656">
        <w:br/>
        <w:t xml:space="preserve">w sprawie przyjęcia Programu Usług Społecznych w Gminie Szczytno;. </w:t>
      </w:r>
      <w:r w:rsidR="00A45656">
        <w:br/>
      </w:r>
      <w:r w:rsidR="00A45656">
        <w:br/>
      </w:r>
      <w:r w:rsidR="00A45656">
        <w:rPr>
          <w:rStyle w:val="Pogrubienie"/>
          <w:u w:val="single"/>
        </w:rPr>
        <w:t>Wyniki głosowania</w:t>
      </w:r>
      <w:r w:rsidR="00A45656">
        <w:br/>
        <w:t>ZA: 11, PRZECIW: 0, WSTRZYMUJĘ: 0, BRAK GŁOSU: 0, NIEOBECNI: 3</w:t>
      </w:r>
    </w:p>
    <w:p w14:paraId="01172593" w14:textId="4408C8A8" w:rsidR="00FE5B99" w:rsidRDefault="00A45656">
      <w:pPr>
        <w:pStyle w:val="NormalnyWeb"/>
        <w:spacing w:after="240" w:afterAutospacing="0"/>
        <w:rPr>
          <w:b/>
          <w:bCs/>
          <w:u w:val="single"/>
        </w:rPr>
      </w:pPr>
      <w:r>
        <w:rPr>
          <w:u w:val="single"/>
        </w:rPr>
        <w:lastRenderedPageBreak/>
        <w:t>Wyniki imienne:</w:t>
      </w:r>
      <w:r>
        <w:br/>
        <w:t>ZA (11)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(3)</w:t>
      </w:r>
      <w:r>
        <w:br/>
        <w:t>Marcin Błaszczak, Bogusława Kwiecień, Sylwia Majewska</w:t>
      </w:r>
      <w:r>
        <w:br/>
      </w:r>
      <w:r>
        <w:br/>
      </w:r>
      <w:r>
        <w:t xml:space="preserve">b) w sprawie przystąpienia Gminy Szczytno do realizacji Programu „Opieka </w:t>
      </w:r>
      <w:proofErr w:type="spellStart"/>
      <w:r>
        <w:t>Wytchnieniowa</w:t>
      </w:r>
      <w:proofErr w:type="spellEnd"/>
      <w:r>
        <w:t>” dla Jednostek Samorządu Terytorialnego – edycja 2026;</w:t>
      </w:r>
      <w:r>
        <w:br/>
      </w:r>
      <w:r>
        <w:br/>
      </w:r>
      <w:r w:rsidR="00FE5B99">
        <w:t xml:space="preserve">Projekt uchwały omówiła Dyrektor Gminnego Centrum Usług Społecznych w Szczytnie </w:t>
      </w:r>
      <w:r w:rsidR="00FE5B99">
        <w:br/>
        <w:t xml:space="preserve">p. Iwona Gamdzyk </w:t>
      </w:r>
      <w:r w:rsidR="00FE5B99">
        <w:t>–</w:t>
      </w:r>
      <w:r w:rsidR="00FE5B99">
        <w:t xml:space="preserve"> Baran</w:t>
      </w:r>
      <w:r w:rsidR="00FE5B99">
        <w:t>.</w:t>
      </w:r>
      <w:r w:rsidR="00FE5B99"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przystąpienia Gminy Szczytno do realizacji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(3)</w:t>
      </w:r>
      <w:r>
        <w:br/>
        <w:t xml:space="preserve">Marcin Błaszczak, Bogusława </w:t>
      </w:r>
      <w:r>
        <w:t>Kwiecień, Sylwia Majewska</w:t>
      </w:r>
      <w:r>
        <w:br/>
      </w:r>
      <w:r>
        <w:br/>
      </w:r>
      <w:r>
        <w:t>c) w sprawie zmiany Wieloletniej Prognozy Finansowej na lata 2026 – 2031;</w:t>
      </w:r>
      <w:r>
        <w:br/>
      </w:r>
      <w:r>
        <w:br/>
      </w:r>
      <w:r w:rsidR="00FE5B99">
        <w:t xml:space="preserve">Projekt uchwały omówiła </w:t>
      </w:r>
      <w:r w:rsidR="00FE5B99">
        <w:t>Z-ca Wójta Gminy Szczytno p. Ewa Zawrotna.</w:t>
      </w:r>
    </w:p>
    <w:p w14:paraId="16BE9951" w14:textId="3DF355B7" w:rsidR="00AD4FE4" w:rsidRDefault="00A45656" w:rsidP="00AD4FE4">
      <w:pPr>
        <w:pStyle w:val="NormalnyWeb"/>
      </w:pP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2026 – 2031;.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(3)</w:t>
      </w:r>
      <w:r>
        <w:br/>
        <w:t>Marcin Błaszczak, Bogusława Kwiecień, Sylwia Majewska</w:t>
      </w:r>
      <w:r>
        <w:br/>
      </w:r>
      <w:r>
        <w:br/>
      </w:r>
      <w:r>
        <w:t>d) w sprawie zmian w budżecie Gminy Szczytno na 2026 rok;</w:t>
      </w:r>
      <w:r>
        <w:br/>
      </w:r>
      <w:r>
        <w:br/>
      </w:r>
      <w:r w:rsidR="00FE5B99">
        <w:t>Projekt uchwały omówiła Z-ca Wójta Gminy Szczytno p. Ewa Zawro</w:t>
      </w:r>
      <w:r w:rsidR="00FE5B99">
        <w:t>tna.</w:t>
      </w:r>
      <w:r>
        <w:br/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(3)</w:t>
      </w:r>
      <w:r>
        <w:br/>
        <w:t>Marcin Błaszczak, Bogusława Kwiecień, Sylwia Majewska</w:t>
      </w:r>
      <w:r>
        <w:br/>
      </w:r>
      <w:r>
        <w:br/>
      </w:r>
      <w:r>
        <w:t>5. Pisemne interpelacje i zapytania radnych.</w:t>
      </w:r>
      <w:r>
        <w:br/>
      </w:r>
      <w:r>
        <w:br/>
      </w:r>
      <w:r>
        <w:t>6. Zapytania, wnioski, sprawy różne.</w:t>
      </w:r>
      <w:r>
        <w:br/>
      </w:r>
      <w:r>
        <w:br/>
      </w:r>
      <w:r w:rsidR="00FE5B99" w:rsidRPr="00FE5B99">
        <w:t>Diagnoz</w:t>
      </w:r>
      <w:r w:rsidR="0085372D">
        <w:t>ę</w:t>
      </w:r>
      <w:r w:rsidR="00FE5B99" w:rsidRPr="00FE5B99">
        <w:t xml:space="preserve"> potrzeb i potencjału wspólnoty samorządowej w zakresie usług społecznych gminy Szczytno na lata 2026-2030</w:t>
      </w:r>
      <w:r w:rsidR="0085372D">
        <w:t xml:space="preserve"> przedstawiła Dyrektor Gminnego Centrum Us</w:t>
      </w:r>
      <w:r w:rsidR="00CA47EC">
        <w:t>ług</w:t>
      </w:r>
      <w:r w:rsidR="0085372D">
        <w:t xml:space="preserve"> </w:t>
      </w:r>
      <w:r w:rsidR="00CA47EC">
        <w:t>Społecz</w:t>
      </w:r>
      <w:r w:rsidR="00AD4FE4">
        <w:t>nych w Szczytnie p. Iwona Gamdzyk – Baran.</w:t>
      </w:r>
      <w:r>
        <w:br/>
      </w:r>
      <w:r>
        <w:br/>
      </w:r>
      <w:r>
        <w:t>7. Zakończenie obrad.</w:t>
      </w:r>
    </w:p>
    <w:p w14:paraId="3360685D" w14:textId="290C7B57" w:rsidR="00AD4FE4" w:rsidRPr="00AF50A9" w:rsidRDefault="00AD4FE4" w:rsidP="00AD4FE4">
      <w:pPr>
        <w:pStyle w:val="NormalnyWeb"/>
      </w:pPr>
      <w:r w:rsidRPr="00AF50A9">
        <w:t>Przewodniczący Rady Gminy Szczytno - Pan Zbigniew Woźniak zamknął XXI</w:t>
      </w:r>
      <w:r>
        <w:t>V</w:t>
      </w:r>
      <w:r w:rsidRPr="00AF50A9">
        <w:t xml:space="preserve"> posiedzenie Komisji Wspólnych Rady Gminy Szczytno.</w:t>
      </w:r>
      <w:r w:rsidRPr="00AF50A9">
        <w:br/>
      </w:r>
    </w:p>
    <w:p w14:paraId="71E262D4" w14:textId="6CF716EB" w:rsidR="00A45656" w:rsidRPr="00AD4FE4" w:rsidRDefault="00A45656" w:rsidP="00AD4FE4">
      <w:pPr>
        <w:pStyle w:val="NormalnyWeb"/>
        <w:spacing w:after="240" w:afterAutospacing="0"/>
        <w:ind w:left="4956"/>
        <w:rPr>
          <w:b/>
          <w:bCs/>
        </w:rPr>
      </w:pPr>
      <w:r>
        <w:br/>
      </w:r>
      <w:r>
        <w:br/>
      </w:r>
      <w:r w:rsidRPr="00AD4FE4">
        <w:rPr>
          <w:b/>
          <w:bCs/>
        </w:rPr>
        <w:t>Przewodniczący</w:t>
      </w:r>
      <w:r w:rsidR="00AD4FE4" w:rsidRPr="00AD4FE4">
        <w:rPr>
          <w:b/>
          <w:bCs/>
        </w:rPr>
        <w:t xml:space="preserve"> </w:t>
      </w:r>
      <w:r w:rsidRPr="00AD4FE4">
        <w:rPr>
          <w:b/>
          <w:bCs/>
        </w:rPr>
        <w:t>Rad</w:t>
      </w:r>
      <w:r w:rsidR="00AD4FE4" w:rsidRPr="00AD4FE4">
        <w:rPr>
          <w:b/>
          <w:bCs/>
        </w:rPr>
        <w:t>y</w:t>
      </w:r>
      <w:r w:rsidRPr="00AD4FE4">
        <w:rPr>
          <w:b/>
          <w:bCs/>
        </w:rPr>
        <w:t xml:space="preserve"> Gminy Szczytno</w:t>
      </w:r>
    </w:p>
    <w:p w14:paraId="04183C4C" w14:textId="01FC6A35" w:rsidR="00AD4FE4" w:rsidRDefault="00AD4FE4" w:rsidP="00AD4FE4">
      <w:pPr>
        <w:pStyle w:val="NormalnyWeb"/>
        <w:spacing w:after="240" w:afterAutospacing="0"/>
        <w:ind w:left="4956"/>
      </w:pPr>
      <w:r>
        <w:t xml:space="preserve">                Zbigniew Woźniak</w:t>
      </w:r>
    </w:p>
    <w:p w14:paraId="14F65A47" w14:textId="77777777" w:rsidR="00A45656" w:rsidRDefault="00A45656">
      <w:pPr>
        <w:pStyle w:val="NormalnyWeb"/>
        <w:jc w:val="center"/>
      </w:pPr>
      <w:r>
        <w:t> </w:t>
      </w:r>
    </w:p>
    <w:p w14:paraId="416BE514" w14:textId="77777777" w:rsidR="00AD4FE4" w:rsidRDefault="00AD4FE4">
      <w:pPr>
        <w:pStyle w:val="NormalnyWeb"/>
        <w:jc w:val="center"/>
      </w:pPr>
    </w:p>
    <w:p w14:paraId="297D4EBE" w14:textId="77777777" w:rsidR="00AD4FE4" w:rsidRDefault="00AD4FE4">
      <w:pPr>
        <w:pStyle w:val="NormalnyWeb"/>
        <w:jc w:val="center"/>
      </w:pPr>
    </w:p>
    <w:p w14:paraId="61668E33" w14:textId="77777777" w:rsidR="00AD4FE4" w:rsidRDefault="00AD4FE4">
      <w:pPr>
        <w:pStyle w:val="NormalnyWeb"/>
        <w:jc w:val="center"/>
      </w:pPr>
    </w:p>
    <w:p w14:paraId="27800B61" w14:textId="77777777" w:rsidR="00AD4FE4" w:rsidRDefault="00AD4FE4">
      <w:pPr>
        <w:pStyle w:val="NormalnyWeb"/>
        <w:jc w:val="center"/>
      </w:pPr>
    </w:p>
    <w:p w14:paraId="4004287F" w14:textId="77777777" w:rsidR="00AD4FE4" w:rsidRDefault="00AD4FE4">
      <w:pPr>
        <w:pStyle w:val="NormalnyWeb"/>
        <w:jc w:val="center"/>
      </w:pPr>
    </w:p>
    <w:p w14:paraId="49F201A0" w14:textId="6DC062A7" w:rsidR="00A45656" w:rsidRDefault="00A45656">
      <w:pPr>
        <w:pStyle w:val="NormalnyWeb"/>
      </w:pPr>
      <w:r>
        <w:t>Przygotowa</w:t>
      </w:r>
      <w:r w:rsidR="00AD4FE4">
        <w:t>ł</w:t>
      </w:r>
      <w:r>
        <w:t>a</w:t>
      </w:r>
      <w:r>
        <w:t xml:space="preserve">: </w:t>
      </w:r>
      <w:r w:rsidR="00AD4FE4">
        <w:t>Milena Jankiewicz</w:t>
      </w:r>
    </w:p>
    <w:p w14:paraId="64353AED" w14:textId="77777777" w:rsidR="00A45656" w:rsidRDefault="00A45656">
      <w:pPr>
        <w:rPr>
          <w:rFonts w:eastAsia="Times New Roman"/>
        </w:rPr>
      </w:pPr>
      <w:r>
        <w:rPr>
          <w:rFonts w:eastAsia="Times New Roman"/>
        </w:rPr>
        <w:pict w14:anchorId="6E9C5D43">
          <v:rect id="_x0000_i1025" style="width:0;height:1.5pt" o:hralign="center" o:hrstd="t" o:hr="t" fillcolor="#a0a0a0" stroked="f"/>
        </w:pict>
      </w:r>
    </w:p>
    <w:p w14:paraId="69229433" w14:textId="77777777" w:rsidR="00A45656" w:rsidRDefault="00A45656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 w:rsidSect="00AD4FE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9"/>
    <w:rsid w:val="007A52A1"/>
    <w:rsid w:val="0085372D"/>
    <w:rsid w:val="00A45656"/>
    <w:rsid w:val="00AD4FE4"/>
    <w:rsid w:val="00CA47EC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19EAC"/>
  <w15:chartTrackingRefBased/>
  <w15:docId w15:val="{CEAFBA2E-0D89-49DB-84AA-99A9027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2026-01-29T13:20:00Z</dcterms:created>
  <dcterms:modified xsi:type="dcterms:W3CDTF">2026-01-29T13:20:00Z</dcterms:modified>
</cp:coreProperties>
</file>