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3E987" w14:textId="77777777" w:rsidR="00717C65" w:rsidRDefault="00717C65">
      <w:pPr>
        <w:pStyle w:val="NormalnyWeb"/>
      </w:pPr>
      <w:r>
        <w:rPr>
          <w:b/>
          <w:bCs/>
        </w:rPr>
        <w:t>Rada Gminy Szczytno</w:t>
      </w:r>
      <w:r>
        <w:br/>
      </w:r>
      <w:proofErr w:type="spellStart"/>
      <w:r>
        <w:t>Radni-Sesja</w:t>
      </w:r>
      <w:proofErr w:type="spellEnd"/>
    </w:p>
    <w:p w14:paraId="21E2A13C" w14:textId="100960F1" w:rsidR="00717C65" w:rsidRDefault="00717C65">
      <w:pPr>
        <w:pStyle w:val="NormalnyWeb"/>
        <w:jc w:val="center"/>
      </w:pPr>
      <w:r>
        <w:rPr>
          <w:b/>
          <w:bCs/>
          <w:sz w:val="36"/>
          <w:szCs w:val="36"/>
        </w:rPr>
        <w:t xml:space="preserve">Protokół nr </w:t>
      </w:r>
      <w:r w:rsidR="002F2B2F">
        <w:rPr>
          <w:b/>
          <w:bCs/>
          <w:sz w:val="36"/>
          <w:szCs w:val="36"/>
        </w:rPr>
        <w:t>XXI/2025</w:t>
      </w:r>
    </w:p>
    <w:p w14:paraId="0E502F53" w14:textId="745EFC0E" w:rsidR="00717C65" w:rsidRDefault="00717C65">
      <w:pPr>
        <w:pStyle w:val="NormalnyWeb"/>
      </w:pPr>
      <w:r>
        <w:t xml:space="preserve">XXI Sesja w dniu 20 października 2025 </w:t>
      </w:r>
      <w:r>
        <w:br/>
        <w:t>Obrady rozpoczęto 20 października 2025 o godz. 14:</w:t>
      </w:r>
      <w:r w:rsidR="009B2373">
        <w:t>13</w:t>
      </w:r>
      <w:r>
        <w:t>, a zakończono o godz. 14:31</w:t>
      </w:r>
      <w:r>
        <w:t xml:space="preserve"> tego samego dnia.</w:t>
      </w:r>
    </w:p>
    <w:p w14:paraId="3534434B" w14:textId="77777777" w:rsidR="00717C65" w:rsidRDefault="00717C65">
      <w:pPr>
        <w:pStyle w:val="NormalnyWeb"/>
      </w:pPr>
      <w:r>
        <w:t>W posiedzeniu wzięło udział 13 członków.</w:t>
      </w:r>
    </w:p>
    <w:p w14:paraId="31065A4E" w14:textId="77777777" w:rsidR="00717C65" w:rsidRDefault="00717C65">
      <w:pPr>
        <w:pStyle w:val="NormalnyWeb"/>
      </w:pPr>
      <w:r>
        <w:t>Obecni:</w:t>
      </w:r>
    </w:p>
    <w:p w14:paraId="5BC335CE" w14:textId="77777777" w:rsidR="00717C65" w:rsidRDefault="00717C65">
      <w:pPr>
        <w:pStyle w:val="NormalnyWeb"/>
      </w:pPr>
      <w:r>
        <w:t>1. Marcin Błaszczak</w:t>
      </w:r>
      <w:r>
        <w:br/>
        <w:t>2. Gabriela Borkowska</w:t>
      </w:r>
      <w:r>
        <w:br/>
        <w:t xml:space="preserve">3. </w:t>
      </w:r>
      <w:r>
        <w:rPr>
          <w:strike/>
        </w:rPr>
        <w:t>Grzegorz Godlewski</w:t>
      </w:r>
      <w:r>
        <w:br/>
        <w:t>4. Róża Kania</w:t>
      </w:r>
      <w:r>
        <w:br/>
        <w:t>5. Bogusława Kwiecień</w:t>
      </w:r>
      <w:r>
        <w:br/>
        <w:t>6. Sylwia Majewska</w:t>
      </w:r>
      <w:r>
        <w:br/>
        <w:t>7. Sylwia Nowakowska</w:t>
      </w:r>
      <w:r>
        <w:br/>
        <w:t>8. Jadwiga Piórkowska</w:t>
      </w:r>
      <w:r>
        <w:br/>
        <w:t xml:space="preserve">9. Aneta </w:t>
      </w:r>
      <w:proofErr w:type="spellStart"/>
      <w:r>
        <w:t>Rasieńska</w:t>
      </w:r>
      <w:proofErr w:type="spellEnd"/>
      <w:r>
        <w:br/>
        <w:t>10. Hanna Rydzewska</w:t>
      </w:r>
      <w:r>
        <w:br/>
        <w:t>11. Henryk Sielski</w:t>
      </w:r>
      <w:r>
        <w:br/>
        <w:t xml:space="preserve">12. Leszek </w:t>
      </w:r>
      <w:proofErr w:type="spellStart"/>
      <w:r>
        <w:t>Siemiatkowski</w:t>
      </w:r>
      <w:proofErr w:type="spellEnd"/>
      <w:r>
        <w:br/>
        <w:t>13. Zbigniew Wiszniewski</w:t>
      </w:r>
      <w:r>
        <w:br/>
        <w:t xml:space="preserve">14. </w:t>
      </w:r>
      <w:r>
        <w:rPr>
          <w:strike/>
        </w:rPr>
        <w:t>Zbigniew Woźniak</w:t>
      </w:r>
      <w:r>
        <w:br/>
        <w:t>15. Andrzej Wróbel</w:t>
      </w:r>
    </w:p>
    <w:p w14:paraId="30CE7A02" w14:textId="2EDCA31A" w:rsidR="009B2373" w:rsidRPr="009B2373" w:rsidRDefault="00717C65" w:rsidP="009B2373">
      <w:r>
        <w:t>1. Otwarcie sesji i stwierdzenie prawomocności obrad.</w:t>
      </w:r>
      <w:r>
        <w:br/>
      </w:r>
      <w:r>
        <w:br/>
      </w:r>
      <w:r w:rsidR="009B2373" w:rsidRPr="009B2373">
        <w:t xml:space="preserve">Wiceprzewodnicząca Rady Gminy Szczytno - Pani Jadwiga Piórkowska </w:t>
      </w:r>
      <w:r w:rsidR="009B2373" w:rsidRPr="0001614D">
        <w:t>otworzył</w:t>
      </w:r>
      <w:r w:rsidR="009B2373">
        <w:t>a</w:t>
      </w:r>
      <w:r w:rsidR="009B2373" w:rsidRPr="0001614D">
        <w:t xml:space="preserve"> X</w:t>
      </w:r>
      <w:r w:rsidR="009B2373">
        <w:t>X</w:t>
      </w:r>
      <w:r w:rsidR="009B2373">
        <w:t>I</w:t>
      </w:r>
      <w:r w:rsidR="009B2373" w:rsidRPr="0001614D">
        <w:t xml:space="preserve"> sesję Rady Gminy Szczytno IX kadencji</w:t>
      </w:r>
      <w:r w:rsidR="009B2373">
        <w:t>, stwierdził</w:t>
      </w:r>
      <w:r w:rsidR="009B2373">
        <w:t>a</w:t>
      </w:r>
      <w:r w:rsidR="009B2373">
        <w:t xml:space="preserve"> prawomocność podejmowanych uchwał </w:t>
      </w:r>
      <w:r w:rsidR="009B2373">
        <w:br/>
      </w:r>
      <w:r w:rsidR="009B2373">
        <w:t xml:space="preserve">i </w:t>
      </w:r>
      <w:r w:rsidR="009B2373">
        <w:t>p</w:t>
      </w:r>
      <w:r w:rsidR="009B2373" w:rsidRPr="0001614D">
        <w:t>owitał</w:t>
      </w:r>
      <w:r w:rsidR="009B2373">
        <w:t>a</w:t>
      </w:r>
      <w:r w:rsidR="009B2373" w:rsidRPr="0001614D">
        <w:t xml:space="preserve"> zebranych</w:t>
      </w:r>
      <w:r w:rsidR="009B2373">
        <w:t>.</w:t>
      </w:r>
    </w:p>
    <w:p w14:paraId="0CA88371" w14:textId="32C2B24D" w:rsidR="009B2373" w:rsidRDefault="00717C65" w:rsidP="009B2373">
      <w:pPr>
        <w:pStyle w:val="NormalnyWeb"/>
        <w:spacing w:after="240" w:afterAutospacing="0"/>
      </w:pPr>
      <w:r>
        <w:t>2. Us</w:t>
      </w:r>
      <w:r w:rsidR="009B2373">
        <w:t>t</w:t>
      </w:r>
      <w:r>
        <w:t>alenie porządku obrad.</w:t>
      </w:r>
      <w:r>
        <w:br/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Ustalenie porządku obrad..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13, PRZECIW: 0, WSTRZYMUJĘ: 0, BRAK GŁOSU: 0, NIEOBECNI: 2</w:t>
      </w:r>
      <w:r>
        <w:br/>
      </w:r>
      <w:r>
        <w:br/>
      </w:r>
      <w:r>
        <w:rPr>
          <w:u w:val="single"/>
        </w:rPr>
        <w:t>Wyniki imienne:</w:t>
      </w:r>
      <w:r>
        <w:br/>
        <w:t>ZA (13)</w:t>
      </w:r>
      <w:r>
        <w:br/>
        <w:t xml:space="preserve">Marcin Błaszczak, Gabriela Borkowska, Róża Kania, Bogusława Kwiecień, Sylwia Majewska, Sylwia Nowakowska, Jadwiga Piórkowska, Aneta </w:t>
      </w:r>
      <w:proofErr w:type="spellStart"/>
      <w:r>
        <w:t>Rasieńska</w:t>
      </w:r>
      <w:proofErr w:type="spellEnd"/>
      <w:r>
        <w:t xml:space="preserve">, Hanna Rydzewska, Henryk Sielski, Leszek </w:t>
      </w:r>
      <w:proofErr w:type="spellStart"/>
      <w:r>
        <w:t>Siemiatkowski</w:t>
      </w:r>
      <w:proofErr w:type="spellEnd"/>
      <w:r>
        <w:t>, Zbigniew Wiszniewski, Andrzej Wróbel</w:t>
      </w:r>
      <w:r>
        <w:br/>
        <w:t>NIEOBECNI (2)</w:t>
      </w:r>
      <w:r>
        <w:br/>
        <w:t>Grzegorz Godlewski, Zbigniew Woźniak</w:t>
      </w:r>
      <w:r>
        <w:br/>
      </w:r>
      <w:r>
        <w:lastRenderedPageBreak/>
        <w:t>3. Przyjęcie protokołu z poprzedniej sesji.</w:t>
      </w:r>
      <w:r>
        <w:br/>
      </w:r>
      <w:r>
        <w:br/>
      </w:r>
      <w:r>
        <w:rPr>
          <w:b/>
          <w:bCs/>
          <w:u w:val="single"/>
        </w:rPr>
        <w:t>Głosowano w sprawie:</w:t>
      </w:r>
      <w:r>
        <w:br/>
        <w:t>Przyjęcie protokołu z poprzedniej sesji.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13, PRZECIW: 0, WSTRZYMUJĘ: 0, BRAK GŁOSU: 0, NIEOBECNI: 2</w:t>
      </w:r>
      <w:r>
        <w:br/>
      </w:r>
      <w:r>
        <w:br/>
      </w:r>
      <w:r>
        <w:rPr>
          <w:u w:val="single"/>
        </w:rPr>
        <w:t>Wyniki imienne:</w:t>
      </w:r>
      <w:r>
        <w:br/>
        <w:t>ZA (13)</w:t>
      </w:r>
      <w:r>
        <w:br/>
        <w:t xml:space="preserve">Marcin Błaszczak, Gabriela Borkowska, Róża Kania, Bogusława Kwiecień, Sylwia Majewska, Sylwia Nowakowska, Jadwiga Piórkowska, Aneta </w:t>
      </w:r>
      <w:proofErr w:type="spellStart"/>
      <w:r>
        <w:t>Rasieńska</w:t>
      </w:r>
      <w:proofErr w:type="spellEnd"/>
      <w:r>
        <w:t xml:space="preserve">, Hanna Rydzewska, Henryk Sielski, Leszek </w:t>
      </w:r>
      <w:proofErr w:type="spellStart"/>
      <w:r>
        <w:t>Siemiatkowski</w:t>
      </w:r>
      <w:proofErr w:type="spellEnd"/>
      <w:r>
        <w:t>, Zbigniew Wiszniewski, Andrzej Wróbel</w:t>
      </w:r>
      <w:r>
        <w:br/>
        <w:t>NIEOBECNI (2)</w:t>
      </w:r>
      <w:r>
        <w:br/>
        <w:t>Grzegorz Godlewski, Zbigniew Woźniak</w:t>
      </w:r>
      <w:r>
        <w:br/>
      </w:r>
      <w:r>
        <w:br/>
      </w:r>
      <w:r>
        <w:t>4. Informacja w sprawie realizacji obowiązku złożenia oświadczeń majątkowych przez osoby zobligowane.</w:t>
      </w:r>
    </w:p>
    <w:p w14:paraId="23C9146A" w14:textId="77777777" w:rsidR="001B0B6C" w:rsidRPr="001B0B6C" w:rsidRDefault="009B2373" w:rsidP="001B0B6C">
      <w:r>
        <w:t>Informacj</w:t>
      </w:r>
      <w:r w:rsidR="004A4D4A">
        <w:t>e</w:t>
      </w:r>
      <w:r w:rsidR="001B0B6C">
        <w:t xml:space="preserve"> Wojewody Warmińsko – Mazurskiego, </w:t>
      </w:r>
      <w:r>
        <w:t>Przewodniczącego Rady Gminy Szczytno</w:t>
      </w:r>
      <w:r w:rsidR="004A4D4A">
        <w:t xml:space="preserve"> i</w:t>
      </w:r>
      <w:r>
        <w:t xml:space="preserve"> Wójta Gminy Szczytno </w:t>
      </w:r>
      <w:r>
        <w:t>o realizacji obowiązku złożenia oświadczeń majątkowych</w:t>
      </w:r>
      <w:r>
        <w:t xml:space="preserve"> w 2025 r. </w:t>
      </w:r>
      <w:r w:rsidR="004A4D4A">
        <w:t xml:space="preserve">oraz informację Urzędu Skarbowego w Szczytnie dot. wyników analizy oświadczeń majątkowych złożonych przez osoby zobligowane, odczytała </w:t>
      </w:r>
      <w:r w:rsidR="004A4D4A" w:rsidRPr="00F60361">
        <w:t>Wiceprzewodnicząca Rady Gminy Szczytno p. Jadwiga Piórkowska.</w:t>
      </w:r>
      <w:r w:rsidR="004A4D4A">
        <w:br/>
      </w:r>
      <w:r>
        <w:br/>
      </w:r>
      <w:r w:rsidR="00717C65">
        <w:t>5. Podjęcie uchwał:</w:t>
      </w:r>
      <w:r w:rsidR="00717C65">
        <w:br/>
      </w:r>
      <w:r w:rsidR="00717C65">
        <w:br/>
      </w:r>
      <w:r w:rsidR="00717C65">
        <w:t>1) w sprawie określenia wysokości stawek podatku od nieruchomości;</w:t>
      </w:r>
      <w:r w:rsidR="00717C65">
        <w:br/>
      </w:r>
      <w:r w:rsidR="00717C65">
        <w:br/>
      </w:r>
      <w:r w:rsidR="001B0B6C" w:rsidRPr="001B0B6C">
        <w:t>Projekt uchwały odczytała Wiceprzewodnicząca Rady Gminy Szczytno p. Jadwiga Piórkowska.</w:t>
      </w:r>
    </w:p>
    <w:p w14:paraId="2F3E5059" w14:textId="77777777" w:rsidR="001B0B6C" w:rsidRDefault="00717C65" w:rsidP="001B0B6C">
      <w:r>
        <w:rPr>
          <w:b/>
          <w:bCs/>
          <w:u w:val="single"/>
        </w:rPr>
        <w:t>Głosowano w sprawie:</w:t>
      </w:r>
      <w:r>
        <w:br/>
        <w:t xml:space="preserve">w sprawie określenia wysokości stawek podatku od nieruchomości;.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12, PRZECIW: 1, WSTRZYMUJĘ: 0, BRAK GŁOSU: 0, NIEOBECNI: 2</w:t>
      </w:r>
      <w:r>
        <w:br/>
      </w:r>
      <w:r>
        <w:br/>
      </w:r>
      <w:r>
        <w:rPr>
          <w:u w:val="single"/>
        </w:rPr>
        <w:t>Wyniki imienne:</w:t>
      </w:r>
      <w:r>
        <w:br/>
        <w:t>ZA (12)</w:t>
      </w:r>
      <w:r>
        <w:br/>
        <w:t xml:space="preserve">Marcin Błaszczak, Gabriela Borkowska, Bogusława Kwiecień, Sylwia Majewska, Sylwia Nowakowska, Jadwiga Piórkowska, Aneta </w:t>
      </w:r>
      <w:proofErr w:type="spellStart"/>
      <w:r>
        <w:t>Rasieńska</w:t>
      </w:r>
      <w:proofErr w:type="spellEnd"/>
      <w:r>
        <w:t xml:space="preserve">, Hanna Rydzewska, Henryk Sielski, Leszek </w:t>
      </w:r>
      <w:proofErr w:type="spellStart"/>
      <w:r>
        <w:t>Siemiatkowski</w:t>
      </w:r>
      <w:proofErr w:type="spellEnd"/>
      <w:r>
        <w:t>, Zbigniew Wiszniewski, Andrzej Wróbel</w:t>
      </w:r>
      <w:r>
        <w:br/>
        <w:t>PRZECIW (1)</w:t>
      </w:r>
      <w:r>
        <w:br/>
        <w:t>Róża Kania</w:t>
      </w:r>
      <w:r>
        <w:br/>
        <w:t>NIEOBECNI (2)</w:t>
      </w:r>
      <w:r>
        <w:br/>
        <w:t>Grzegorz Godlewski, Zbigniew Woźniak</w:t>
      </w:r>
      <w:r>
        <w:br/>
      </w:r>
      <w:r>
        <w:br/>
      </w:r>
    </w:p>
    <w:p w14:paraId="1BC876CB" w14:textId="77777777" w:rsidR="001B0B6C" w:rsidRDefault="001B0B6C" w:rsidP="001B0B6C"/>
    <w:p w14:paraId="3C9C85B2" w14:textId="77777777" w:rsidR="001B0B6C" w:rsidRDefault="001B0B6C" w:rsidP="001B0B6C"/>
    <w:p w14:paraId="64389BFB" w14:textId="74820F94" w:rsidR="001B0B6C" w:rsidRDefault="00717C65" w:rsidP="001B0B6C">
      <w:r>
        <w:lastRenderedPageBreak/>
        <w:t>2) w sprawie ustalenia wynagrodzenia Wójta Gminy Szczytno;</w:t>
      </w:r>
    </w:p>
    <w:p w14:paraId="3109BC97" w14:textId="77777777" w:rsidR="001B0B6C" w:rsidRDefault="001B0B6C" w:rsidP="001B0B6C"/>
    <w:p w14:paraId="326E5D20" w14:textId="0F8B0B2E" w:rsidR="001B0B6C" w:rsidRPr="001B0B6C" w:rsidRDefault="001B0B6C" w:rsidP="001B0B6C">
      <w:r w:rsidRPr="001B0B6C">
        <w:t>Projekt uchwały odczytała Wiceprzewodnicząca Rady Gminy Szczytno p. Jadwiga Piórkowska.</w:t>
      </w:r>
    </w:p>
    <w:p w14:paraId="0FD8E837" w14:textId="77777777" w:rsidR="001B0B6C" w:rsidRDefault="00717C65" w:rsidP="009B2373">
      <w:pPr>
        <w:pStyle w:val="NormalnyWeb"/>
        <w:spacing w:after="240" w:afterAutospacing="0"/>
      </w:pPr>
      <w:r>
        <w:rPr>
          <w:b/>
          <w:bCs/>
          <w:u w:val="single"/>
        </w:rPr>
        <w:t>Głosowano w sprawie:</w:t>
      </w:r>
      <w:r>
        <w:br/>
        <w:t xml:space="preserve">w sprawie ustalenia wynagrodzenia Wójta Gminy Szczytno;.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12, PRZECIW: 1, WSTRZYMUJĘ: 0, BRAK GŁOSU: 0, NIEOBECNI: 2</w:t>
      </w:r>
      <w:r>
        <w:br/>
      </w:r>
      <w:r>
        <w:br/>
      </w:r>
      <w:r>
        <w:rPr>
          <w:u w:val="single"/>
        </w:rPr>
        <w:t>Wyniki imienne:</w:t>
      </w:r>
      <w:r>
        <w:br/>
        <w:t>ZA (12)</w:t>
      </w:r>
      <w:r>
        <w:br/>
        <w:t xml:space="preserve">Marcin Błaszczak, Gabriela Borkowska, Bogusława Kwiecień, Sylwia Majewska, Sylwia Nowakowska, Jadwiga Piórkowska, Aneta </w:t>
      </w:r>
      <w:proofErr w:type="spellStart"/>
      <w:r>
        <w:t>Rasieńska</w:t>
      </w:r>
      <w:proofErr w:type="spellEnd"/>
      <w:r>
        <w:t xml:space="preserve">, Hanna Rydzewska, Henryk Sielski, Leszek </w:t>
      </w:r>
      <w:proofErr w:type="spellStart"/>
      <w:r>
        <w:t>Siemiatkowski</w:t>
      </w:r>
      <w:proofErr w:type="spellEnd"/>
      <w:r>
        <w:t>, Zbigniew Wiszniewski, Andrzej Wróbel</w:t>
      </w:r>
      <w:r>
        <w:br/>
        <w:t>PRZECIW (1)</w:t>
      </w:r>
      <w:r>
        <w:br/>
        <w:t>Róża Kania</w:t>
      </w:r>
      <w:r>
        <w:br/>
        <w:t>NIEOBECNI (2)</w:t>
      </w:r>
      <w:r>
        <w:br/>
        <w:t>Grzegorz Godlewski, Zbigniew Woźniak</w:t>
      </w:r>
      <w:r>
        <w:br/>
      </w:r>
      <w:r>
        <w:br/>
      </w:r>
      <w:r>
        <w:t>3) w sprawie zmiany Wieloletniej Prognozy Finansowej na lata 2025 – 2030;</w:t>
      </w:r>
      <w:r>
        <w:br/>
      </w:r>
      <w:r>
        <w:br/>
      </w:r>
      <w:r w:rsidR="001B0B6C" w:rsidRPr="00923071">
        <w:t>Projekt uchwały omówiony był na Wspólnym Posiedzeniu Komisji.</w:t>
      </w:r>
    </w:p>
    <w:p w14:paraId="6BA55FA1" w14:textId="77777777" w:rsidR="00717C65" w:rsidRDefault="00717C65" w:rsidP="009B2373">
      <w:pPr>
        <w:pStyle w:val="NormalnyWeb"/>
        <w:spacing w:after="240" w:afterAutospacing="0"/>
      </w:pPr>
      <w:r>
        <w:rPr>
          <w:b/>
          <w:bCs/>
          <w:u w:val="single"/>
        </w:rPr>
        <w:t>Głosowano w sprawie:</w:t>
      </w:r>
      <w:r>
        <w:br/>
        <w:t xml:space="preserve">w sprawie zmiany Wieloletniej Prognozy Finansowej na lata 2025 – 2030;.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13, PRZECIW: 0, WSTRZYMUJĘ: 0, BRAK GŁOSU: 0, NIEOBECNI: 2</w:t>
      </w:r>
      <w:r>
        <w:br/>
      </w:r>
      <w:r>
        <w:br/>
      </w:r>
      <w:r>
        <w:rPr>
          <w:u w:val="single"/>
        </w:rPr>
        <w:t>Wyniki imienne:</w:t>
      </w:r>
      <w:r>
        <w:br/>
        <w:t>ZA (13)</w:t>
      </w:r>
      <w:r>
        <w:br/>
        <w:t xml:space="preserve">Marcin Błaszczak, Gabriela Borkowska, Róża Kania, Bogusława Kwiecień, Sylwia Majewska, Sylwia Nowakowska, Jadwiga Piórkowska, Aneta </w:t>
      </w:r>
      <w:proofErr w:type="spellStart"/>
      <w:r>
        <w:t>Rasieńska</w:t>
      </w:r>
      <w:proofErr w:type="spellEnd"/>
      <w:r>
        <w:t xml:space="preserve">, Hanna Rydzewska, Henryk Sielski, Leszek </w:t>
      </w:r>
      <w:proofErr w:type="spellStart"/>
      <w:r>
        <w:t>Siemiatkowski</w:t>
      </w:r>
      <w:proofErr w:type="spellEnd"/>
      <w:r>
        <w:t>, Zbigniew Wiszniewski, Andrzej Wróbel</w:t>
      </w:r>
      <w:r>
        <w:br/>
        <w:t>NIEOBECNI (2)</w:t>
      </w:r>
      <w:r>
        <w:br/>
        <w:t>Grzegorz Godlewski, Zbigniew Woźniak</w:t>
      </w:r>
      <w:r>
        <w:br/>
      </w:r>
      <w:r>
        <w:br/>
      </w:r>
      <w:r>
        <w:t>4) w sprawie zmian w budżecie Gminy Szczytno na 2025 rok;</w:t>
      </w:r>
    </w:p>
    <w:p w14:paraId="63884707" w14:textId="77777777" w:rsidR="00717C65" w:rsidRDefault="00717C65" w:rsidP="009B2373">
      <w:pPr>
        <w:pStyle w:val="NormalnyWeb"/>
        <w:spacing w:after="240" w:afterAutospacing="0"/>
      </w:pPr>
      <w:r w:rsidRPr="00717C65">
        <w:t>Projekt uchwały omówiony był na Wspólnym Posiedzeniu Komisji.</w:t>
      </w:r>
      <w:r>
        <w:br/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w sprawie zmian w budżecie Gminy Szczytno na 2025 rok;.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13, PRZECIW: 0, WSTRZYMUJĘ: 0, BRAK GŁOSU: 0, NIEOBECNI: 2</w:t>
      </w:r>
    </w:p>
    <w:p w14:paraId="38AF723A" w14:textId="77777777" w:rsidR="00717C65" w:rsidRDefault="00717C65" w:rsidP="009B2373">
      <w:pPr>
        <w:pStyle w:val="NormalnyWeb"/>
        <w:spacing w:after="240" w:afterAutospacing="0"/>
      </w:pPr>
      <w:r>
        <w:rPr>
          <w:u w:val="single"/>
        </w:rPr>
        <w:lastRenderedPageBreak/>
        <w:t>Wyniki imienne:</w:t>
      </w:r>
      <w:r>
        <w:br/>
        <w:t>ZA (13)</w:t>
      </w:r>
      <w:r>
        <w:br/>
        <w:t xml:space="preserve">Marcin Błaszczak, Gabriela Borkowska, Róża Kania, Bogusława Kwiecień, Sylwia Majewska, Sylwia Nowakowska, Jadwiga Piórkowska, Aneta </w:t>
      </w:r>
      <w:proofErr w:type="spellStart"/>
      <w:r>
        <w:t>Rasieńska</w:t>
      </w:r>
      <w:proofErr w:type="spellEnd"/>
      <w:r>
        <w:t xml:space="preserve">, Hanna Rydzewska, Henryk Sielski, Leszek </w:t>
      </w:r>
      <w:proofErr w:type="spellStart"/>
      <w:r>
        <w:t>Siemiatkowski</w:t>
      </w:r>
      <w:proofErr w:type="spellEnd"/>
      <w:r>
        <w:t>, Zbigniew Wiszniewski, Andrzej Wróbel</w:t>
      </w:r>
      <w:r>
        <w:br/>
        <w:t>NIEOBECNI (2)</w:t>
      </w:r>
      <w:r>
        <w:br/>
        <w:t>Grzegorz Godlewski, Zbigniew Woźniak</w:t>
      </w:r>
      <w:r>
        <w:br/>
      </w:r>
      <w:r>
        <w:br/>
      </w:r>
      <w:r>
        <w:t>6. Pisemne interpelacje i zapytania radnych.</w:t>
      </w:r>
      <w:r>
        <w:br/>
      </w:r>
      <w:r>
        <w:br/>
      </w:r>
      <w:r>
        <w:t>7. Zapytania, wnioski, sprawy różne.</w:t>
      </w:r>
      <w:r>
        <w:br/>
      </w:r>
      <w:r>
        <w:br/>
      </w:r>
      <w:r>
        <w:t>8. Zakończenie obrad.</w:t>
      </w:r>
    </w:p>
    <w:p w14:paraId="6AF40703" w14:textId="0046D6EA" w:rsidR="00717C65" w:rsidRDefault="00717C65" w:rsidP="009B2373">
      <w:pPr>
        <w:pStyle w:val="NormalnyWeb"/>
        <w:spacing w:after="240" w:afterAutospacing="0"/>
      </w:pPr>
      <w:r w:rsidRPr="009B2373">
        <w:t>Wiceprzewodnicząca Rady Gminy Szczytno - Pani Jadwiga Piórkowska</w:t>
      </w:r>
      <w:r>
        <w:t xml:space="preserve"> </w:t>
      </w:r>
      <w:r w:rsidRPr="00923071">
        <w:t>zamkn</w:t>
      </w:r>
      <w:r>
        <w:t xml:space="preserve">ęła </w:t>
      </w:r>
      <w:r w:rsidRPr="00923071">
        <w:t>XX</w:t>
      </w:r>
      <w:r>
        <w:t>I</w:t>
      </w:r>
      <w:r w:rsidRPr="00923071">
        <w:t xml:space="preserve"> sesję Rady Gminy Szczytno IX kadencji.</w:t>
      </w:r>
      <w:r>
        <w:br/>
      </w:r>
      <w:r>
        <w:br/>
      </w:r>
      <w:r>
        <w:br/>
      </w:r>
      <w:r>
        <w:br/>
      </w:r>
    </w:p>
    <w:p w14:paraId="2EBDDC80" w14:textId="77777777" w:rsidR="00717C65" w:rsidRDefault="00717C65">
      <w:pPr>
        <w:pStyle w:val="NormalnyWeb"/>
      </w:pPr>
      <w:r>
        <w:t> </w:t>
      </w:r>
    </w:p>
    <w:p w14:paraId="44C0EF3E" w14:textId="5FF0390F" w:rsidR="00717C65" w:rsidRDefault="00717C65">
      <w:pPr>
        <w:pStyle w:val="NormalnyWeb"/>
        <w:jc w:val="center"/>
      </w:pPr>
      <w:r>
        <w:t xml:space="preserve">                                                      Wiceprze</w:t>
      </w:r>
      <w:r>
        <w:t>wodnicząca</w:t>
      </w:r>
      <w:r>
        <w:br/>
        <w:t xml:space="preserve">                                                       </w:t>
      </w:r>
      <w:r>
        <w:t>Rady</w:t>
      </w:r>
      <w:r>
        <w:t xml:space="preserve"> Gminy Szczytno</w:t>
      </w:r>
    </w:p>
    <w:p w14:paraId="6449040A" w14:textId="67ACA78B" w:rsidR="00717C65" w:rsidRDefault="00717C65">
      <w:pPr>
        <w:pStyle w:val="NormalnyWeb"/>
        <w:jc w:val="center"/>
      </w:pPr>
      <w:r>
        <w:t xml:space="preserve">                                                      Jadwiga Piórkowska</w:t>
      </w:r>
    </w:p>
    <w:p w14:paraId="38A70812" w14:textId="77777777" w:rsidR="00717C65" w:rsidRDefault="00717C65">
      <w:pPr>
        <w:pStyle w:val="NormalnyWeb"/>
        <w:jc w:val="center"/>
      </w:pPr>
      <w:r>
        <w:t> </w:t>
      </w:r>
    </w:p>
    <w:p w14:paraId="6FC16A5B" w14:textId="77777777" w:rsidR="00717C65" w:rsidRDefault="00717C65">
      <w:pPr>
        <w:pStyle w:val="NormalnyWeb"/>
      </w:pPr>
    </w:p>
    <w:p w14:paraId="06CC9BD5" w14:textId="77777777" w:rsidR="00717C65" w:rsidRDefault="00717C65">
      <w:pPr>
        <w:pStyle w:val="NormalnyWeb"/>
      </w:pPr>
    </w:p>
    <w:p w14:paraId="265000B0" w14:textId="77777777" w:rsidR="00717C65" w:rsidRDefault="00717C65">
      <w:pPr>
        <w:pStyle w:val="NormalnyWeb"/>
      </w:pPr>
    </w:p>
    <w:p w14:paraId="6A9193EF" w14:textId="77777777" w:rsidR="00717C65" w:rsidRDefault="00717C65">
      <w:pPr>
        <w:pStyle w:val="NormalnyWeb"/>
      </w:pPr>
    </w:p>
    <w:p w14:paraId="0D7AF807" w14:textId="77777777" w:rsidR="00717C65" w:rsidRDefault="00717C65">
      <w:pPr>
        <w:pStyle w:val="NormalnyWeb"/>
      </w:pPr>
    </w:p>
    <w:p w14:paraId="630568E5" w14:textId="77777777" w:rsidR="00717C65" w:rsidRDefault="00717C65">
      <w:pPr>
        <w:pStyle w:val="NormalnyWeb"/>
      </w:pPr>
    </w:p>
    <w:p w14:paraId="55E04ECB" w14:textId="77777777" w:rsidR="00717C65" w:rsidRDefault="00717C65">
      <w:pPr>
        <w:pStyle w:val="NormalnyWeb"/>
      </w:pPr>
    </w:p>
    <w:p w14:paraId="7AED7F9D" w14:textId="58B8D146" w:rsidR="00717C65" w:rsidRDefault="00717C65">
      <w:pPr>
        <w:pStyle w:val="NormalnyWeb"/>
      </w:pPr>
      <w:r>
        <w:br/>
        <w:t>Przygotował</w:t>
      </w:r>
      <w:r>
        <w:t>a</w:t>
      </w:r>
      <w:r>
        <w:t>: Milena Jankiewicz</w:t>
      </w:r>
    </w:p>
    <w:p w14:paraId="0445AB84" w14:textId="77777777" w:rsidR="00717C65" w:rsidRDefault="00717C65">
      <w:pPr>
        <w:rPr>
          <w:rFonts w:eastAsia="Times New Roman"/>
        </w:rPr>
      </w:pPr>
      <w:r>
        <w:rPr>
          <w:rFonts w:eastAsia="Times New Roman"/>
        </w:rPr>
        <w:pict w14:anchorId="266647E9">
          <v:rect id="_x0000_i1025" style="width:0;height:1.5pt" o:hralign="center" o:hrstd="t" o:hr="t" fillcolor="#a0a0a0" stroked="f"/>
        </w:pict>
      </w:r>
    </w:p>
    <w:p w14:paraId="7FD195A1" w14:textId="77777777" w:rsidR="00717C65" w:rsidRDefault="00717C65">
      <w:pPr>
        <w:rPr>
          <w:rFonts w:eastAsia="Times New Roman"/>
        </w:rPr>
      </w:pPr>
      <w:r>
        <w:rPr>
          <w:rFonts w:ascii="Arial" w:eastAsia="Times New Roman" w:hAnsi="Arial" w:cs="Arial"/>
          <w:sz w:val="15"/>
          <w:szCs w:val="15"/>
        </w:rPr>
        <w:t>Przygotowano przy pomocy programu eSesja.pl</w:t>
      </w:r>
      <w:r>
        <w:rPr>
          <w:rFonts w:eastAsia="Times New Roman"/>
        </w:rPr>
        <w:t xml:space="preserve"> </w:t>
      </w:r>
    </w:p>
    <w:sectPr w:rsidR="000000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B2F"/>
    <w:rsid w:val="001B0B6C"/>
    <w:rsid w:val="002F2B2F"/>
    <w:rsid w:val="004A4D4A"/>
    <w:rsid w:val="00717C65"/>
    <w:rsid w:val="009B2373"/>
    <w:rsid w:val="009E01E5"/>
    <w:rsid w:val="00D42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9C9B3B"/>
  <w15:chartTrackingRefBased/>
  <w15:docId w15:val="{E2346C7A-50A3-49F2-942C-25580225D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eastAsiaTheme="minorEastAsi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0">
    <w:name w:val="msonormal"/>
    <w:basedOn w:val="Normalny"/>
    <w:pPr>
      <w:spacing w:before="100" w:beforeAutospacing="1" w:after="100" w:afterAutospacing="1"/>
    </w:pPr>
  </w:style>
  <w:style w:type="paragraph" w:styleId="NormalnyWeb">
    <w:name w:val="Normal (Web)"/>
    <w:basedOn w:val="Normalny"/>
    <w:uiPriority w:val="99"/>
    <w:semiHidden/>
    <w:unhideWhenUsed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659</Words>
  <Characters>4636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z posiedzenia</vt:lpstr>
    </vt:vector>
  </TitlesOfParts>
  <Company/>
  <LinksUpToDate>false</LinksUpToDate>
  <CharactersWithSpaces>5285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z posiedzenia</dc:title>
  <dc:subject/>
  <dc:creator>User</dc:creator>
  <cp:keywords/>
  <dc:description/>
  <cp:lastModifiedBy>User</cp:lastModifiedBy>
  <cp:revision>2</cp:revision>
  <dcterms:created xsi:type="dcterms:W3CDTF">2025-11-18T13:47:00Z</dcterms:created>
  <dcterms:modified xsi:type="dcterms:W3CDTF">2025-11-18T13:47:00Z</dcterms:modified>
</cp:coreProperties>
</file>