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84150" w14:textId="77777777" w:rsidR="00B509FC" w:rsidRPr="00B509FC" w:rsidRDefault="00B509FC" w:rsidP="00B509F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  <w:color w:val="auto"/>
          <w:sz w:val="24"/>
          <w:szCs w:val="24"/>
        </w:rPr>
      </w:pPr>
      <w:r w:rsidRPr="00B509FC">
        <w:rPr>
          <w:b/>
          <w:bCs/>
          <w:caps/>
          <w:color w:val="auto"/>
          <w:sz w:val="24"/>
          <w:szCs w:val="24"/>
        </w:rPr>
        <w:t>Uchwała Nr ....................</w:t>
      </w:r>
      <w:r w:rsidRPr="00B509FC">
        <w:rPr>
          <w:b/>
          <w:bCs/>
          <w:caps/>
          <w:color w:val="auto"/>
          <w:sz w:val="24"/>
          <w:szCs w:val="24"/>
        </w:rPr>
        <w:br/>
        <w:t>Rady Gminy Szczytno</w:t>
      </w:r>
    </w:p>
    <w:p w14:paraId="2256D636" w14:textId="23F5CD6F" w:rsidR="00B509FC" w:rsidRDefault="00B509FC" w:rsidP="00B509FC">
      <w:pPr>
        <w:autoSpaceDE w:val="0"/>
        <w:autoSpaceDN w:val="0"/>
        <w:adjustRightInd w:val="0"/>
        <w:spacing w:before="280" w:after="280" w:line="240" w:lineRule="auto"/>
        <w:jc w:val="center"/>
        <w:rPr>
          <w:b/>
          <w:bCs/>
          <w:caps/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 xml:space="preserve">z dnia </w:t>
      </w:r>
      <w:r w:rsidR="001D06B0">
        <w:rPr>
          <w:color w:val="auto"/>
          <w:sz w:val="24"/>
          <w:szCs w:val="24"/>
        </w:rPr>
        <w:t>………………..</w:t>
      </w:r>
      <w:r w:rsidRPr="00B509FC">
        <w:rPr>
          <w:color w:val="auto"/>
          <w:sz w:val="24"/>
          <w:szCs w:val="24"/>
        </w:rPr>
        <w:t xml:space="preserve"> 2024 r.</w:t>
      </w:r>
    </w:p>
    <w:p w14:paraId="7D692E92" w14:textId="11EC24DB" w:rsidR="00B509FC" w:rsidRDefault="00B509FC" w:rsidP="00B509FC">
      <w:pPr>
        <w:autoSpaceDE w:val="0"/>
        <w:autoSpaceDN w:val="0"/>
        <w:adjustRightInd w:val="0"/>
        <w:spacing w:before="280" w:after="280" w:line="240" w:lineRule="auto"/>
        <w:jc w:val="center"/>
        <w:rPr>
          <w:b/>
          <w:bCs/>
          <w:caps/>
          <w:color w:val="auto"/>
          <w:sz w:val="24"/>
          <w:szCs w:val="24"/>
        </w:rPr>
      </w:pPr>
      <w:r w:rsidRPr="00B509FC">
        <w:rPr>
          <w:b/>
          <w:bCs/>
          <w:color w:val="auto"/>
          <w:sz w:val="24"/>
          <w:szCs w:val="24"/>
        </w:rPr>
        <w:t xml:space="preserve">w sprawie uchwalenia programu współpracy z organizacjami pozarządowymi oraz podmiotami wymienionymi w art. 3 ust. 3 ustawy o działalności pożytku publicznego </w:t>
      </w:r>
      <w:r>
        <w:rPr>
          <w:b/>
          <w:bCs/>
          <w:color w:val="auto"/>
          <w:sz w:val="24"/>
          <w:szCs w:val="24"/>
        </w:rPr>
        <w:br/>
      </w:r>
      <w:r w:rsidRPr="00B509FC">
        <w:rPr>
          <w:b/>
          <w:bCs/>
          <w:color w:val="auto"/>
          <w:sz w:val="24"/>
          <w:szCs w:val="24"/>
        </w:rPr>
        <w:t>i o wolo</w:t>
      </w:r>
      <w:r>
        <w:rPr>
          <w:b/>
          <w:bCs/>
          <w:color w:val="auto"/>
          <w:sz w:val="24"/>
          <w:szCs w:val="24"/>
        </w:rPr>
        <w:t xml:space="preserve">ntariacie </w:t>
      </w:r>
      <w:r w:rsidRPr="00B509FC">
        <w:rPr>
          <w:b/>
          <w:bCs/>
          <w:color w:val="auto"/>
          <w:sz w:val="24"/>
          <w:szCs w:val="24"/>
        </w:rPr>
        <w:t>na 2025 rok</w:t>
      </w:r>
    </w:p>
    <w:p w14:paraId="0BCB1956" w14:textId="0FF47032" w:rsidR="00B509FC" w:rsidRDefault="00B509FC" w:rsidP="00B509FC">
      <w:pPr>
        <w:autoSpaceDE w:val="0"/>
        <w:autoSpaceDN w:val="0"/>
        <w:adjustRightInd w:val="0"/>
        <w:spacing w:before="280" w:after="280" w:line="240" w:lineRule="auto"/>
        <w:jc w:val="center"/>
        <w:rPr>
          <w:b/>
          <w:bCs/>
          <w:caps/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 xml:space="preserve">Na podstawie art.18 ust. 2 pkt. 15 ustawy z dnia 8 marca 1990 r. o samorządzie gminnym </w:t>
      </w:r>
      <w:r>
        <w:rPr>
          <w:color w:val="auto"/>
          <w:sz w:val="24"/>
          <w:szCs w:val="24"/>
        </w:rPr>
        <w:br/>
      </w:r>
      <w:r w:rsidRPr="00B509FC">
        <w:rPr>
          <w:color w:val="auto"/>
          <w:sz w:val="24"/>
          <w:szCs w:val="24"/>
        </w:rPr>
        <w:t>(</w:t>
      </w:r>
      <w:proofErr w:type="spellStart"/>
      <w:r w:rsidRPr="00B509FC">
        <w:rPr>
          <w:color w:val="auto"/>
          <w:sz w:val="24"/>
          <w:szCs w:val="24"/>
        </w:rPr>
        <w:t>t.j</w:t>
      </w:r>
      <w:proofErr w:type="spellEnd"/>
      <w:r w:rsidRPr="00B509FC">
        <w:rPr>
          <w:color w:val="auto"/>
          <w:sz w:val="24"/>
          <w:szCs w:val="24"/>
        </w:rPr>
        <w:t xml:space="preserve">. Dz. U. z 2024 r. poz. 1465 z </w:t>
      </w:r>
      <w:proofErr w:type="spellStart"/>
      <w:r w:rsidRPr="00B509FC">
        <w:rPr>
          <w:color w:val="auto"/>
          <w:sz w:val="24"/>
          <w:szCs w:val="24"/>
        </w:rPr>
        <w:t>późn</w:t>
      </w:r>
      <w:proofErr w:type="spellEnd"/>
      <w:r w:rsidRPr="00B509FC">
        <w:rPr>
          <w:color w:val="auto"/>
          <w:sz w:val="24"/>
          <w:szCs w:val="24"/>
        </w:rPr>
        <w:t>. zm.) oraz art. 5a ust. 1 ustawy z dnia 24 kwietnia 2003 r. o działalności pożytku publicznego i o wolontariacie (</w:t>
      </w:r>
      <w:proofErr w:type="spellStart"/>
      <w:r w:rsidRPr="00B509FC">
        <w:rPr>
          <w:color w:val="auto"/>
          <w:sz w:val="24"/>
          <w:szCs w:val="24"/>
        </w:rPr>
        <w:t>t.j</w:t>
      </w:r>
      <w:proofErr w:type="spellEnd"/>
      <w:r w:rsidRPr="00B509FC">
        <w:rPr>
          <w:color w:val="auto"/>
          <w:sz w:val="24"/>
          <w:szCs w:val="24"/>
        </w:rPr>
        <w:t>. Dz. U. z 2024 r. poz. 1491) uchwala się, co następuje:</w:t>
      </w:r>
    </w:p>
    <w:p w14:paraId="743F1014" w14:textId="77777777" w:rsidR="00B509FC" w:rsidRDefault="00B509FC" w:rsidP="00B509FC">
      <w:pPr>
        <w:autoSpaceDE w:val="0"/>
        <w:autoSpaceDN w:val="0"/>
        <w:adjustRightInd w:val="0"/>
        <w:spacing w:before="280" w:after="280" w:line="240" w:lineRule="auto"/>
        <w:jc w:val="center"/>
        <w:rPr>
          <w:b/>
          <w:bCs/>
          <w:color w:val="auto"/>
          <w:sz w:val="24"/>
          <w:szCs w:val="24"/>
        </w:rPr>
      </w:pPr>
      <w:r w:rsidRPr="00B509FC">
        <w:rPr>
          <w:b/>
          <w:bCs/>
          <w:color w:val="auto"/>
          <w:sz w:val="24"/>
          <w:szCs w:val="24"/>
        </w:rPr>
        <w:t>§ 1. </w:t>
      </w:r>
    </w:p>
    <w:p w14:paraId="54A15691" w14:textId="2B4EAC98" w:rsidR="00B509FC" w:rsidRDefault="00B509FC" w:rsidP="00B509FC">
      <w:pPr>
        <w:autoSpaceDE w:val="0"/>
        <w:autoSpaceDN w:val="0"/>
        <w:adjustRightInd w:val="0"/>
        <w:spacing w:before="280" w:after="280" w:line="240" w:lineRule="auto"/>
        <w:jc w:val="both"/>
        <w:rPr>
          <w:b/>
          <w:bCs/>
          <w:caps/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 xml:space="preserve">1. Przyjmuje się program współpracy Gminy Szczytno z organizacjami pozarządowymi oraz podmiotami wymienionymi w art. 3 ust. 3 ustawy o działalności pożytku publicznego </w:t>
      </w:r>
      <w:r>
        <w:rPr>
          <w:color w:val="auto"/>
          <w:sz w:val="24"/>
          <w:szCs w:val="24"/>
        </w:rPr>
        <w:br/>
      </w:r>
      <w:r w:rsidRPr="00B509FC">
        <w:rPr>
          <w:color w:val="auto"/>
          <w:sz w:val="24"/>
          <w:szCs w:val="24"/>
        </w:rPr>
        <w:t>i o wolontariacie na 2025 rok, w brzmieniu określonym w załączniku do uchwały.</w:t>
      </w:r>
    </w:p>
    <w:p w14:paraId="3245FC90" w14:textId="77777777" w:rsidR="00B509FC" w:rsidRDefault="00B509FC" w:rsidP="00B509FC">
      <w:pPr>
        <w:autoSpaceDE w:val="0"/>
        <w:autoSpaceDN w:val="0"/>
        <w:adjustRightInd w:val="0"/>
        <w:spacing w:before="280" w:after="280" w:line="240" w:lineRule="auto"/>
        <w:rPr>
          <w:b/>
          <w:bCs/>
          <w:caps/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2. Program obowiązuje w okresie od 1 stycznia 2025 roku do 31 grudnia 2025 roku.</w:t>
      </w:r>
    </w:p>
    <w:p w14:paraId="0C5E3015" w14:textId="77777777" w:rsidR="00B509FC" w:rsidRDefault="00B509FC" w:rsidP="00B509FC">
      <w:pPr>
        <w:autoSpaceDE w:val="0"/>
        <w:autoSpaceDN w:val="0"/>
        <w:adjustRightInd w:val="0"/>
        <w:spacing w:before="280" w:after="280" w:line="240" w:lineRule="auto"/>
        <w:rPr>
          <w:b/>
          <w:bCs/>
          <w:caps/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3. Program stanowi załącznik do niniejszej uchwały.</w:t>
      </w:r>
    </w:p>
    <w:p w14:paraId="1C1311C1" w14:textId="77777777" w:rsidR="00B509FC" w:rsidRDefault="00B509FC" w:rsidP="00B509FC">
      <w:pPr>
        <w:autoSpaceDE w:val="0"/>
        <w:autoSpaceDN w:val="0"/>
        <w:adjustRightInd w:val="0"/>
        <w:spacing w:before="280" w:after="280" w:line="240" w:lineRule="auto"/>
        <w:rPr>
          <w:b/>
          <w:bCs/>
          <w:caps/>
          <w:color w:val="auto"/>
          <w:sz w:val="24"/>
          <w:szCs w:val="24"/>
        </w:rPr>
      </w:pPr>
      <w:r w:rsidRPr="00B509FC">
        <w:rPr>
          <w:b/>
          <w:bCs/>
          <w:color w:val="auto"/>
          <w:sz w:val="24"/>
          <w:szCs w:val="24"/>
        </w:rPr>
        <w:t>§ 2. </w:t>
      </w:r>
      <w:r w:rsidRPr="00B509FC">
        <w:rPr>
          <w:color w:val="auto"/>
          <w:sz w:val="24"/>
          <w:szCs w:val="24"/>
        </w:rPr>
        <w:t>1. Wykonanie uchwały powierza się Wójtowi Gminy Szczytno.</w:t>
      </w:r>
    </w:p>
    <w:p w14:paraId="63184234" w14:textId="229CCBB1" w:rsidR="00B509FC" w:rsidRPr="00B509FC" w:rsidRDefault="00B509FC" w:rsidP="00B509FC">
      <w:pPr>
        <w:autoSpaceDE w:val="0"/>
        <w:autoSpaceDN w:val="0"/>
        <w:adjustRightInd w:val="0"/>
        <w:spacing w:before="280" w:after="280" w:line="240" w:lineRule="auto"/>
        <w:rPr>
          <w:b/>
          <w:bCs/>
          <w:caps/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2. Uchwała wchodzi w życie po upływie 14 dni od dnia ogłoszenia w Dzienniku Urzędowym Województwa Warmińsko-Mazurskiego.</w:t>
      </w:r>
    </w:p>
    <w:p w14:paraId="1671E0D8" w14:textId="29CB6B34" w:rsidR="000F72FD" w:rsidRDefault="000F72FD" w:rsidP="00416488">
      <w:pPr>
        <w:spacing w:after="0" w:line="240" w:lineRule="auto"/>
        <w:ind w:left="1156" w:right="14" w:hanging="10"/>
        <w:jc w:val="both"/>
        <w:rPr>
          <w:sz w:val="24"/>
          <w:szCs w:val="24"/>
        </w:rPr>
      </w:pPr>
    </w:p>
    <w:p w14:paraId="34B0BB81" w14:textId="77777777" w:rsidR="00B509FC" w:rsidRDefault="00B509FC" w:rsidP="00416488">
      <w:pPr>
        <w:spacing w:after="0" w:line="240" w:lineRule="auto"/>
        <w:ind w:left="1156" w:right="14" w:hanging="10"/>
        <w:jc w:val="both"/>
        <w:rPr>
          <w:sz w:val="24"/>
          <w:szCs w:val="24"/>
        </w:rPr>
      </w:pPr>
    </w:p>
    <w:p w14:paraId="7B160BF1" w14:textId="77777777" w:rsidR="00B509FC" w:rsidRDefault="00B509FC" w:rsidP="00416488">
      <w:pPr>
        <w:spacing w:after="0" w:line="240" w:lineRule="auto"/>
        <w:ind w:left="1156" w:right="14" w:hanging="10"/>
        <w:jc w:val="both"/>
        <w:rPr>
          <w:sz w:val="24"/>
          <w:szCs w:val="24"/>
        </w:rPr>
      </w:pPr>
    </w:p>
    <w:p w14:paraId="17D512B7" w14:textId="77777777" w:rsidR="00B509FC" w:rsidRDefault="00B509FC" w:rsidP="00416488">
      <w:pPr>
        <w:spacing w:after="0" w:line="240" w:lineRule="auto"/>
        <w:ind w:left="1156" w:right="14" w:hanging="10"/>
        <w:jc w:val="both"/>
        <w:rPr>
          <w:sz w:val="24"/>
          <w:szCs w:val="24"/>
        </w:rPr>
      </w:pPr>
    </w:p>
    <w:p w14:paraId="643BBB30" w14:textId="77777777" w:rsidR="00B509FC" w:rsidRDefault="00B509FC" w:rsidP="00416488">
      <w:pPr>
        <w:spacing w:after="0" w:line="240" w:lineRule="auto"/>
        <w:ind w:left="1156" w:right="14" w:hanging="10"/>
        <w:jc w:val="both"/>
        <w:rPr>
          <w:sz w:val="24"/>
          <w:szCs w:val="24"/>
        </w:rPr>
      </w:pPr>
    </w:p>
    <w:p w14:paraId="62890FEE" w14:textId="77777777" w:rsidR="00B509FC" w:rsidRDefault="00B509FC" w:rsidP="00416488">
      <w:pPr>
        <w:spacing w:after="0" w:line="240" w:lineRule="auto"/>
        <w:ind w:left="1156" w:right="14" w:hanging="10"/>
        <w:jc w:val="both"/>
        <w:rPr>
          <w:sz w:val="24"/>
          <w:szCs w:val="24"/>
        </w:rPr>
      </w:pPr>
    </w:p>
    <w:p w14:paraId="3F350217" w14:textId="77777777" w:rsidR="00B509FC" w:rsidRDefault="00B509FC" w:rsidP="00416488">
      <w:pPr>
        <w:spacing w:after="0" w:line="240" w:lineRule="auto"/>
        <w:ind w:left="1156" w:right="14" w:hanging="10"/>
        <w:jc w:val="both"/>
        <w:rPr>
          <w:sz w:val="24"/>
          <w:szCs w:val="24"/>
        </w:rPr>
      </w:pPr>
    </w:p>
    <w:p w14:paraId="6F9E0405" w14:textId="77777777" w:rsidR="00B509FC" w:rsidRDefault="00B509FC" w:rsidP="00416488">
      <w:pPr>
        <w:spacing w:after="0" w:line="240" w:lineRule="auto"/>
        <w:ind w:left="1156" w:right="14" w:hanging="10"/>
        <w:jc w:val="both"/>
        <w:rPr>
          <w:sz w:val="24"/>
          <w:szCs w:val="24"/>
        </w:rPr>
      </w:pPr>
    </w:p>
    <w:p w14:paraId="1C0D2197" w14:textId="77777777" w:rsidR="00B509FC" w:rsidRPr="00416488" w:rsidRDefault="00B509FC" w:rsidP="00416488">
      <w:pPr>
        <w:spacing w:after="0" w:line="240" w:lineRule="auto"/>
        <w:ind w:left="1156" w:right="14" w:hanging="10"/>
        <w:jc w:val="both"/>
        <w:rPr>
          <w:sz w:val="24"/>
          <w:szCs w:val="24"/>
        </w:rPr>
      </w:pPr>
    </w:p>
    <w:p w14:paraId="7BDC6E39" w14:textId="527D73B9" w:rsidR="000F72FD" w:rsidRPr="00416488" w:rsidRDefault="000F72FD" w:rsidP="00416488">
      <w:pPr>
        <w:spacing w:after="0" w:line="240" w:lineRule="auto"/>
        <w:ind w:left="1156" w:right="14" w:hanging="10"/>
        <w:jc w:val="both"/>
        <w:rPr>
          <w:sz w:val="24"/>
          <w:szCs w:val="24"/>
        </w:rPr>
      </w:pPr>
    </w:p>
    <w:p w14:paraId="31CD5327" w14:textId="2CFBDBEE" w:rsidR="000F72FD" w:rsidRPr="00416488" w:rsidRDefault="000F72FD" w:rsidP="00416488">
      <w:pPr>
        <w:spacing w:after="0" w:line="240" w:lineRule="auto"/>
        <w:ind w:left="1156" w:right="14" w:hanging="10"/>
        <w:jc w:val="both"/>
        <w:rPr>
          <w:sz w:val="24"/>
          <w:szCs w:val="24"/>
        </w:rPr>
      </w:pPr>
    </w:p>
    <w:p w14:paraId="55310E5B" w14:textId="56008B2E" w:rsidR="000F72FD" w:rsidRPr="00416488" w:rsidRDefault="000F72FD" w:rsidP="00416488">
      <w:pPr>
        <w:spacing w:after="0" w:line="240" w:lineRule="auto"/>
        <w:ind w:left="1156" w:right="14" w:hanging="10"/>
        <w:jc w:val="both"/>
        <w:rPr>
          <w:sz w:val="24"/>
          <w:szCs w:val="24"/>
        </w:rPr>
      </w:pPr>
    </w:p>
    <w:p w14:paraId="6DE8408B" w14:textId="020116BA" w:rsidR="000F72FD" w:rsidRPr="00416488" w:rsidRDefault="000F72FD" w:rsidP="00416488">
      <w:pPr>
        <w:spacing w:after="0" w:line="240" w:lineRule="auto"/>
        <w:ind w:left="1156" w:right="14" w:hanging="10"/>
        <w:jc w:val="both"/>
        <w:rPr>
          <w:sz w:val="24"/>
          <w:szCs w:val="24"/>
        </w:rPr>
      </w:pPr>
    </w:p>
    <w:p w14:paraId="6CE06987" w14:textId="77777777" w:rsidR="000F72FD" w:rsidRPr="00416488" w:rsidRDefault="000F72FD" w:rsidP="00416488">
      <w:pPr>
        <w:spacing w:after="0" w:line="240" w:lineRule="auto"/>
        <w:ind w:left="1156" w:right="14" w:hanging="10"/>
        <w:jc w:val="both"/>
        <w:rPr>
          <w:sz w:val="24"/>
          <w:szCs w:val="24"/>
        </w:rPr>
      </w:pPr>
    </w:p>
    <w:p w14:paraId="572FAD6C" w14:textId="67F60A80" w:rsidR="00610DBD" w:rsidRDefault="00610DBD" w:rsidP="00416488">
      <w:pPr>
        <w:spacing w:after="0" w:line="240" w:lineRule="auto"/>
        <w:ind w:left="33" w:right="7443" w:hanging="10"/>
        <w:jc w:val="both"/>
        <w:rPr>
          <w:sz w:val="24"/>
          <w:szCs w:val="24"/>
        </w:rPr>
      </w:pPr>
    </w:p>
    <w:p w14:paraId="64FDB80D" w14:textId="77777777" w:rsidR="00523464" w:rsidRDefault="00523464" w:rsidP="00416488">
      <w:pPr>
        <w:spacing w:after="0" w:line="240" w:lineRule="auto"/>
        <w:ind w:left="33" w:right="7443" w:hanging="10"/>
        <w:jc w:val="both"/>
        <w:rPr>
          <w:sz w:val="24"/>
          <w:szCs w:val="24"/>
        </w:rPr>
      </w:pPr>
    </w:p>
    <w:p w14:paraId="748AA59C" w14:textId="77777777" w:rsidR="00523464" w:rsidRDefault="00523464" w:rsidP="00416488">
      <w:pPr>
        <w:spacing w:after="0" w:line="240" w:lineRule="auto"/>
        <w:ind w:left="33" w:right="7443" w:hanging="10"/>
        <w:jc w:val="both"/>
        <w:rPr>
          <w:sz w:val="24"/>
          <w:szCs w:val="24"/>
        </w:rPr>
      </w:pPr>
    </w:p>
    <w:p w14:paraId="0600382D" w14:textId="77777777" w:rsidR="00523464" w:rsidRDefault="00523464" w:rsidP="00416488">
      <w:pPr>
        <w:spacing w:after="0" w:line="240" w:lineRule="auto"/>
        <w:ind w:left="33" w:right="7443" w:hanging="10"/>
        <w:jc w:val="both"/>
        <w:rPr>
          <w:sz w:val="24"/>
          <w:szCs w:val="24"/>
        </w:rPr>
      </w:pPr>
    </w:p>
    <w:p w14:paraId="5177DC68" w14:textId="77777777" w:rsidR="00523464" w:rsidRDefault="00523464" w:rsidP="00416488">
      <w:pPr>
        <w:spacing w:after="0" w:line="240" w:lineRule="auto"/>
        <w:ind w:left="33" w:right="7443" w:hanging="10"/>
        <w:jc w:val="both"/>
        <w:rPr>
          <w:sz w:val="24"/>
          <w:szCs w:val="24"/>
        </w:rPr>
      </w:pPr>
    </w:p>
    <w:p w14:paraId="566A9AE4" w14:textId="77777777" w:rsidR="00523464" w:rsidRDefault="00523464" w:rsidP="00B509FC">
      <w:pPr>
        <w:spacing w:after="0" w:line="240" w:lineRule="auto"/>
        <w:ind w:right="7443"/>
        <w:jc w:val="both"/>
        <w:rPr>
          <w:sz w:val="24"/>
          <w:szCs w:val="24"/>
        </w:rPr>
      </w:pPr>
    </w:p>
    <w:p w14:paraId="61F7FE21" w14:textId="34DA3B6A" w:rsidR="00B509FC" w:rsidRPr="00B509FC" w:rsidRDefault="00B509FC" w:rsidP="00B509FC">
      <w:pPr>
        <w:keepNext/>
        <w:autoSpaceDE w:val="0"/>
        <w:autoSpaceDN w:val="0"/>
        <w:adjustRightInd w:val="0"/>
        <w:spacing w:before="120" w:after="120" w:line="360" w:lineRule="auto"/>
        <w:ind w:left="5377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lastRenderedPageBreak/>
        <w:t>Załącznik do uchwały Nr ....................</w:t>
      </w:r>
      <w:r w:rsidRPr="00B509FC">
        <w:rPr>
          <w:color w:val="auto"/>
          <w:sz w:val="24"/>
          <w:szCs w:val="24"/>
        </w:rPr>
        <w:br/>
        <w:t>Rady Gminy Szczytno</w:t>
      </w:r>
      <w:r w:rsidRPr="00B509FC">
        <w:rPr>
          <w:color w:val="auto"/>
          <w:sz w:val="24"/>
          <w:szCs w:val="24"/>
        </w:rPr>
        <w:br/>
        <w:t xml:space="preserve">z dnia </w:t>
      </w:r>
      <w:r w:rsidR="001D06B0">
        <w:rPr>
          <w:color w:val="auto"/>
          <w:sz w:val="24"/>
          <w:szCs w:val="24"/>
        </w:rPr>
        <w:t>……………….</w:t>
      </w:r>
      <w:r w:rsidRPr="00B509FC">
        <w:rPr>
          <w:color w:val="auto"/>
          <w:sz w:val="24"/>
          <w:szCs w:val="24"/>
        </w:rPr>
        <w:t xml:space="preserve"> 2024 r.</w:t>
      </w:r>
    </w:p>
    <w:p w14:paraId="01DD2B4F" w14:textId="5AAD715A" w:rsidR="00B509FC" w:rsidRPr="00B509FC" w:rsidRDefault="00B509FC" w:rsidP="00B509FC">
      <w:pPr>
        <w:keepNext/>
        <w:autoSpaceDE w:val="0"/>
        <w:autoSpaceDN w:val="0"/>
        <w:adjustRightInd w:val="0"/>
        <w:spacing w:after="480" w:line="240" w:lineRule="auto"/>
        <w:jc w:val="center"/>
        <w:rPr>
          <w:color w:val="auto"/>
          <w:sz w:val="24"/>
          <w:szCs w:val="24"/>
        </w:rPr>
      </w:pPr>
      <w:r w:rsidRPr="00B509FC">
        <w:rPr>
          <w:b/>
          <w:bCs/>
          <w:color w:val="auto"/>
          <w:sz w:val="24"/>
          <w:szCs w:val="24"/>
        </w:rPr>
        <w:t>Program współpracy Gminy Szczytno z organizacjami pozarządowymi oraz podmiotami wymienionymi w art. 3 ust. 3 ustawy o działalności pożytk</w:t>
      </w:r>
      <w:r>
        <w:rPr>
          <w:b/>
          <w:bCs/>
          <w:color w:val="auto"/>
          <w:sz w:val="24"/>
          <w:szCs w:val="24"/>
        </w:rPr>
        <w:t xml:space="preserve">u publicznego </w:t>
      </w:r>
      <w:r>
        <w:rPr>
          <w:b/>
          <w:bCs/>
          <w:color w:val="auto"/>
          <w:sz w:val="24"/>
          <w:szCs w:val="24"/>
        </w:rPr>
        <w:br/>
        <w:t xml:space="preserve">i o wolontariacie </w:t>
      </w:r>
      <w:r w:rsidRPr="00B509FC">
        <w:rPr>
          <w:b/>
          <w:bCs/>
          <w:color w:val="auto"/>
          <w:sz w:val="24"/>
          <w:szCs w:val="24"/>
        </w:rPr>
        <w:t>na 2025 rok</w:t>
      </w:r>
    </w:p>
    <w:p w14:paraId="1CD317B8" w14:textId="77777777" w:rsidR="00B509FC" w:rsidRPr="00B509FC" w:rsidRDefault="00B509FC" w:rsidP="00B509FC">
      <w:pPr>
        <w:keepNext/>
        <w:autoSpaceDE w:val="0"/>
        <w:autoSpaceDN w:val="0"/>
        <w:adjustRightInd w:val="0"/>
        <w:spacing w:after="0" w:line="360" w:lineRule="auto"/>
        <w:jc w:val="center"/>
        <w:rPr>
          <w:color w:val="auto"/>
          <w:sz w:val="24"/>
          <w:szCs w:val="24"/>
        </w:rPr>
      </w:pPr>
      <w:r w:rsidRPr="00B509FC">
        <w:rPr>
          <w:b/>
          <w:bCs/>
          <w:color w:val="auto"/>
          <w:sz w:val="24"/>
          <w:szCs w:val="24"/>
        </w:rPr>
        <w:t>Rozdział 1.</w:t>
      </w:r>
      <w:r w:rsidRPr="00B509FC">
        <w:rPr>
          <w:color w:val="auto"/>
          <w:sz w:val="24"/>
          <w:szCs w:val="24"/>
        </w:rPr>
        <w:br/>
      </w:r>
      <w:r w:rsidRPr="00B509FC">
        <w:rPr>
          <w:b/>
          <w:bCs/>
          <w:color w:val="auto"/>
          <w:sz w:val="24"/>
          <w:szCs w:val="24"/>
        </w:rPr>
        <w:t>Postanowienia ogólne</w:t>
      </w:r>
    </w:p>
    <w:p w14:paraId="6941B327" w14:textId="77777777" w:rsidR="00B509FC" w:rsidRPr="00B509FC" w:rsidRDefault="00B509FC" w:rsidP="00B509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B509FC">
        <w:rPr>
          <w:b/>
          <w:bCs/>
          <w:color w:val="auto"/>
          <w:sz w:val="24"/>
          <w:szCs w:val="24"/>
        </w:rPr>
        <w:t>§ 1. </w:t>
      </w:r>
      <w:r w:rsidRPr="00B509FC">
        <w:rPr>
          <w:color w:val="auto"/>
          <w:sz w:val="24"/>
          <w:szCs w:val="24"/>
        </w:rPr>
        <w:t>1. Program określa:</w:t>
      </w:r>
    </w:p>
    <w:p w14:paraId="1882D0B0" w14:textId="77777777" w:rsidR="00B509FC" w:rsidRPr="00B509FC" w:rsidRDefault="00B509FC" w:rsidP="00B509F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1) cel główny i cele szczegółowe programu;</w:t>
      </w:r>
    </w:p>
    <w:p w14:paraId="6D8CAA87" w14:textId="77777777" w:rsidR="00B509FC" w:rsidRPr="00B509FC" w:rsidRDefault="00B509FC" w:rsidP="00B509F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2) zasady współpracy z organizacjami pozarządowymi;</w:t>
      </w:r>
    </w:p>
    <w:p w14:paraId="4876FEE5" w14:textId="77777777" w:rsidR="00B509FC" w:rsidRPr="00B509FC" w:rsidRDefault="00B509FC" w:rsidP="00B509F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3) zakres przedmiotowy programu;</w:t>
      </w:r>
    </w:p>
    <w:p w14:paraId="181D68CB" w14:textId="77777777" w:rsidR="00B509FC" w:rsidRPr="00B509FC" w:rsidRDefault="00B509FC" w:rsidP="00B509F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4) formy współpracy z organizacjami pozarządowymi;</w:t>
      </w:r>
    </w:p>
    <w:p w14:paraId="3B49DFCE" w14:textId="77777777" w:rsidR="00B509FC" w:rsidRPr="00B509FC" w:rsidRDefault="00B509FC" w:rsidP="00B509F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5) priorytetowe zadania publiczne realizowane we współpracy z organizacjami pozarządowymi;</w:t>
      </w:r>
    </w:p>
    <w:p w14:paraId="1C1BB42F" w14:textId="77777777" w:rsidR="00B509FC" w:rsidRPr="00B509FC" w:rsidRDefault="00B509FC" w:rsidP="00B509F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6) okres realizacji programu;</w:t>
      </w:r>
    </w:p>
    <w:p w14:paraId="6DDC3A73" w14:textId="77777777" w:rsidR="00B509FC" w:rsidRPr="00B509FC" w:rsidRDefault="00B509FC" w:rsidP="00B509F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7) sposób realizacji programu;</w:t>
      </w:r>
    </w:p>
    <w:p w14:paraId="34BB43A4" w14:textId="77777777" w:rsidR="00B509FC" w:rsidRPr="00B509FC" w:rsidRDefault="00B509FC" w:rsidP="00B509F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8) wysokość środków planowanych na realizację programu;</w:t>
      </w:r>
    </w:p>
    <w:p w14:paraId="0F1EB9C8" w14:textId="77777777" w:rsidR="00B509FC" w:rsidRPr="00B509FC" w:rsidRDefault="00B509FC" w:rsidP="00B509F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9) sposób oceny realizacji programu;</w:t>
      </w:r>
    </w:p>
    <w:p w14:paraId="28C9E0E9" w14:textId="77777777" w:rsidR="00B509FC" w:rsidRPr="00B509FC" w:rsidRDefault="00B509FC" w:rsidP="00B509F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10) informacje o sposobie tworzenia programu oraz o przebiegu konsultacji;</w:t>
      </w:r>
    </w:p>
    <w:p w14:paraId="63C60769" w14:textId="77777777" w:rsidR="00B509FC" w:rsidRPr="00B509FC" w:rsidRDefault="00B509FC" w:rsidP="00B509F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11) tryb powoływania i zasady działania komisji konkursowych do opiniowania ofert w otwartych konkursach ofert.</w:t>
      </w:r>
    </w:p>
    <w:p w14:paraId="3F172CE6" w14:textId="77777777" w:rsidR="00B509FC" w:rsidRPr="00B509FC" w:rsidRDefault="00B509FC" w:rsidP="00B509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B509FC">
        <w:rPr>
          <w:b/>
          <w:bCs/>
          <w:color w:val="auto"/>
          <w:sz w:val="24"/>
          <w:szCs w:val="24"/>
        </w:rPr>
        <w:t>§ 2. </w:t>
      </w:r>
      <w:r w:rsidRPr="00B509FC">
        <w:rPr>
          <w:color w:val="auto"/>
          <w:sz w:val="24"/>
          <w:szCs w:val="24"/>
        </w:rPr>
        <w:t>1. Ilekroć w uchwale jest mowa o:</w:t>
      </w:r>
    </w:p>
    <w:p w14:paraId="772240A7" w14:textId="77777777" w:rsidR="00B509FC" w:rsidRPr="00B509FC" w:rsidRDefault="00B509FC" w:rsidP="00B509F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1) ustawie - należy przez to rozumieć ustawę z dnia 24 kwietnia 2003 r. o działalności pożytku publicznego i o wolontariacie (</w:t>
      </w:r>
      <w:proofErr w:type="spellStart"/>
      <w:r w:rsidRPr="00B509FC">
        <w:rPr>
          <w:color w:val="auto"/>
          <w:sz w:val="24"/>
          <w:szCs w:val="24"/>
        </w:rPr>
        <w:t>t.j</w:t>
      </w:r>
      <w:proofErr w:type="spellEnd"/>
      <w:r w:rsidRPr="00B509FC">
        <w:rPr>
          <w:color w:val="auto"/>
          <w:sz w:val="24"/>
          <w:szCs w:val="24"/>
        </w:rPr>
        <w:t>. Dz. U. z 2024 r. poz. 1491),</w:t>
      </w:r>
    </w:p>
    <w:p w14:paraId="78174358" w14:textId="77777777" w:rsidR="00B509FC" w:rsidRPr="00B509FC" w:rsidRDefault="00B509FC" w:rsidP="00B509F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2) organizacjach pozarządowych - należy przez to rozumieć organizacje pozarządowe i podmioty, o których mowa w art. 3 ust. 3 ustawy;</w:t>
      </w:r>
    </w:p>
    <w:p w14:paraId="2F7F90C3" w14:textId="77777777" w:rsidR="00B509FC" w:rsidRPr="00B509FC" w:rsidRDefault="00B509FC" w:rsidP="00B509F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3) programie - należy przez to rozumieć program współpracy Gminy Szczytno z organizacjami pozarządowymi na 2025 rok;</w:t>
      </w:r>
    </w:p>
    <w:p w14:paraId="4BE1642D" w14:textId="77777777" w:rsidR="00B509FC" w:rsidRPr="00B509FC" w:rsidRDefault="00B509FC" w:rsidP="00B509F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4) konkursie ofert - należy przez to rozumieć otwarty konkurs ofert na realizację zadań publicznych, o których mowa w art. 11 ustawy;</w:t>
      </w:r>
    </w:p>
    <w:p w14:paraId="7D43F8CC" w14:textId="77777777" w:rsidR="00B509FC" w:rsidRDefault="00B509FC" w:rsidP="00B509F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5) zadaniach publicznych - należy przez to rozumieć zadania publiczne określone w przepisach art. 4 ustawy.</w:t>
      </w:r>
    </w:p>
    <w:p w14:paraId="7DE187CF" w14:textId="77777777" w:rsidR="00B509FC" w:rsidRDefault="00B509FC" w:rsidP="00B509FC">
      <w:pPr>
        <w:autoSpaceDE w:val="0"/>
        <w:autoSpaceDN w:val="0"/>
        <w:adjustRightInd w:val="0"/>
        <w:spacing w:before="120" w:after="120" w:line="240" w:lineRule="auto"/>
        <w:ind w:left="340" w:hanging="227"/>
        <w:jc w:val="center"/>
        <w:rPr>
          <w:color w:val="auto"/>
          <w:sz w:val="24"/>
          <w:szCs w:val="24"/>
        </w:rPr>
      </w:pPr>
      <w:r w:rsidRPr="00B509FC">
        <w:rPr>
          <w:b/>
          <w:bCs/>
          <w:color w:val="auto"/>
          <w:sz w:val="24"/>
          <w:szCs w:val="24"/>
        </w:rPr>
        <w:t>Rozdział 2.</w:t>
      </w:r>
      <w:r w:rsidRPr="00B509FC">
        <w:rPr>
          <w:color w:val="auto"/>
          <w:sz w:val="24"/>
          <w:szCs w:val="24"/>
        </w:rPr>
        <w:br/>
      </w:r>
      <w:r w:rsidRPr="00B509FC">
        <w:rPr>
          <w:b/>
          <w:bCs/>
          <w:color w:val="auto"/>
          <w:sz w:val="24"/>
          <w:szCs w:val="24"/>
        </w:rPr>
        <w:t>Cel główny i cele szczegółowe programu</w:t>
      </w:r>
    </w:p>
    <w:p w14:paraId="260C5D0E" w14:textId="50240157" w:rsidR="00B509FC" w:rsidRPr="00B509FC" w:rsidRDefault="00B509FC" w:rsidP="00B509F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B509FC">
        <w:rPr>
          <w:b/>
          <w:bCs/>
          <w:color w:val="auto"/>
          <w:sz w:val="24"/>
          <w:szCs w:val="24"/>
        </w:rPr>
        <w:lastRenderedPageBreak/>
        <w:t>§ 3. </w:t>
      </w:r>
      <w:r w:rsidRPr="00B509FC">
        <w:rPr>
          <w:color w:val="auto"/>
          <w:sz w:val="24"/>
          <w:szCs w:val="24"/>
        </w:rPr>
        <w:t>1. Celem głównym programu jest lepsze zaspokojenie potrzeb społecznych i podnoszenie poziomu życia mieszkańców gminy Szczytno, budowanie partnerstwa z organizacjami pozarządowymi, zwiększenie zaangażowania organizacji pozarządowych w zaspokojenie potrzeb mieszkańców.</w:t>
      </w:r>
    </w:p>
    <w:p w14:paraId="435AB422" w14:textId="77777777" w:rsidR="00B509FC" w:rsidRPr="00B509FC" w:rsidRDefault="00B509FC" w:rsidP="00B509FC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2. Celami szczegółowymi programu są:</w:t>
      </w:r>
    </w:p>
    <w:p w14:paraId="09BD5239" w14:textId="77777777" w:rsidR="00B509FC" w:rsidRPr="00B509FC" w:rsidRDefault="00B509FC" w:rsidP="00B509F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1) zintegrowanie działań władz publicznych i organizacji na rzecz rozwiązywania ważnych problemów społecznych;</w:t>
      </w:r>
    </w:p>
    <w:p w14:paraId="3F080E54" w14:textId="77777777" w:rsidR="00B509FC" w:rsidRPr="00B509FC" w:rsidRDefault="00B509FC" w:rsidP="00B509F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2) wykorzystanie możliwości i roli organizacji pozarządowych w budowaniu społeczeństwa obywatelskiego;</w:t>
      </w:r>
    </w:p>
    <w:p w14:paraId="331A7A24" w14:textId="77777777" w:rsidR="00B509FC" w:rsidRPr="00B509FC" w:rsidRDefault="00B509FC" w:rsidP="00B509F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3) zwiększenie wpływu sektora pozarządowego na kreowanie polityki społecznej i gospodarczej;</w:t>
      </w:r>
    </w:p>
    <w:p w14:paraId="19CC97D0" w14:textId="77777777" w:rsidR="00B509FC" w:rsidRPr="00B509FC" w:rsidRDefault="00B509FC" w:rsidP="00B509F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4) zwiększenie zaangażowania mieszkańców Gminy w rozwiązywanie lokalnych problemów;</w:t>
      </w:r>
    </w:p>
    <w:p w14:paraId="58E8CD25" w14:textId="77777777" w:rsidR="00B509FC" w:rsidRPr="00B509FC" w:rsidRDefault="00B509FC" w:rsidP="00B509F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5) ograniczenie zjawisk izolacji i marginalizacji niektórych grup społecznych;</w:t>
      </w:r>
    </w:p>
    <w:p w14:paraId="7612E253" w14:textId="77777777" w:rsidR="00B509FC" w:rsidRPr="00B509FC" w:rsidRDefault="00B509FC" w:rsidP="00B509F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6) zlecanie zadań publicznych organizacjom pozarządowym celem identyfikacji i rozwiązywania problemów społeczności lokalnej.</w:t>
      </w:r>
    </w:p>
    <w:p w14:paraId="4D817AD8" w14:textId="77777777" w:rsidR="00B509FC" w:rsidRPr="00B509FC" w:rsidRDefault="00B509FC" w:rsidP="00B509FC">
      <w:pPr>
        <w:keepNext/>
        <w:autoSpaceDE w:val="0"/>
        <w:autoSpaceDN w:val="0"/>
        <w:adjustRightInd w:val="0"/>
        <w:spacing w:after="0" w:line="360" w:lineRule="auto"/>
        <w:jc w:val="center"/>
        <w:rPr>
          <w:color w:val="auto"/>
          <w:sz w:val="24"/>
          <w:szCs w:val="24"/>
        </w:rPr>
      </w:pPr>
      <w:r w:rsidRPr="00B509FC">
        <w:rPr>
          <w:b/>
          <w:bCs/>
          <w:color w:val="auto"/>
          <w:sz w:val="24"/>
          <w:szCs w:val="24"/>
        </w:rPr>
        <w:t>Rozdział 3.</w:t>
      </w:r>
      <w:r w:rsidRPr="00B509FC">
        <w:rPr>
          <w:color w:val="auto"/>
          <w:sz w:val="24"/>
          <w:szCs w:val="24"/>
        </w:rPr>
        <w:br/>
      </w:r>
      <w:r w:rsidRPr="00B509FC">
        <w:rPr>
          <w:b/>
          <w:bCs/>
          <w:color w:val="auto"/>
          <w:sz w:val="24"/>
          <w:szCs w:val="24"/>
        </w:rPr>
        <w:t>Sposób realizacji programu oraz formy współpracy z organizacjami pozarządowymi</w:t>
      </w:r>
    </w:p>
    <w:p w14:paraId="7B52917F" w14:textId="77777777" w:rsidR="00B509FC" w:rsidRPr="00B509FC" w:rsidRDefault="00B509FC" w:rsidP="00B509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B509FC">
        <w:rPr>
          <w:b/>
          <w:bCs/>
          <w:color w:val="auto"/>
          <w:sz w:val="24"/>
          <w:szCs w:val="24"/>
        </w:rPr>
        <w:t>§ 4. </w:t>
      </w:r>
      <w:r w:rsidRPr="00B509FC">
        <w:rPr>
          <w:color w:val="auto"/>
          <w:sz w:val="24"/>
          <w:szCs w:val="24"/>
        </w:rPr>
        <w:t>1. Cele programu realizowane są w szczególności przez:</w:t>
      </w:r>
    </w:p>
    <w:p w14:paraId="29A4BDF5" w14:textId="77777777" w:rsidR="00B509FC" w:rsidRPr="00B509FC" w:rsidRDefault="00B509FC" w:rsidP="00B509F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1) wzajemne informowanie się o planowanych kierunkach działalności i współdziałanie w celu zharmonizowania tych kierunków;</w:t>
      </w:r>
    </w:p>
    <w:p w14:paraId="30182D8E" w14:textId="77777777" w:rsidR="00B509FC" w:rsidRPr="00B509FC" w:rsidRDefault="00B509FC" w:rsidP="00B509F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2) tworzenie aktów prawa miejscowego uwzględniających stanowiska i opinie organizacji pozarządowych;</w:t>
      </w:r>
    </w:p>
    <w:p w14:paraId="2A987A5A" w14:textId="77777777" w:rsidR="00B509FC" w:rsidRPr="00B509FC" w:rsidRDefault="00B509FC" w:rsidP="00B509F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3) wsparcie merytoryczne i finansowe działalności organizacji pozarządowych;</w:t>
      </w:r>
    </w:p>
    <w:p w14:paraId="369A9966" w14:textId="77777777" w:rsidR="00B509FC" w:rsidRPr="00B509FC" w:rsidRDefault="00B509FC" w:rsidP="00B509F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4) promowanie działalności sektora pozarządowego.</w:t>
      </w:r>
    </w:p>
    <w:p w14:paraId="63FBBB90" w14:textId="77777777" w:rsidR="00B509FC" w:rsidRPr="00B509FC" w:rsidRDefault="00B509FC" w:rsidP="00B509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B509FC">
        <w:rPr>
          <w:b/>
          <w:bCs/>
          <w:color w:val="auto"/>
          <w:sz w:val="24"/>
          <w:szCs w:val="24"/>
        </w:rPr>
        <w:t>§ 5. </w:t>
      </w:r>
      <w:r w:rsidRPr="00B509FC">
        <w:rPr>
          <w:color w:val="auto"/>
          <w:sz w:val="24"/>
          <w:szCs w:val="24"/>
        </w:rPr>
        <w:t>1. Współpraca z organizacjami pozarządowymi odbywać się będzie w następujących formach:</w:t>
      </w:r>
    </w:p>
    <w:p w14:paraId="4B577787" w14:textId="77777777" w:rsidR="00B509FC" w:rsidRPr="00B509FC" w:rsidRDefault="00B509FC" w:rsidP="00B509F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1) zlecanie organizacjom pozarządowym realizacji zdań publicznych na zasadach określonych w Ustawie w formie powierzania lub wykonania zadania wraz z udzieleniem dotacji na dofinansowanie ich realizacji;</w:t>
      </w:r>
    </w:p>
    <w:p w14:paraId="75914550" w14:textId="77777777" w:rsidR="00B509FC" w:rsidRPr="00B509FC" w:rsidRDefault="00B509FC" w:rsidP="00B509F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2) zlecanie organizacjom zadań w trybie i na zasadach określonych w art. 19 a Ustawy wraz z dofinansowaniem tych zadań;</w:t>
      </w:r>
    </w:p>
    <w:p w14:paraId="611D1502" w14:textId="77777777" w:rsidR="00B509FC" w:rsidRPr="00B509FC" w:rsidRDefault="00B509FC" w:rsidP="00B509F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3) wzajemne informowanie się o planowanych kierunkach działania;</w:t>
      </w:r>
    </w:p>
    <w:p w14:paraId="33BBCCD0" w14:textId="257FD18D" w:rsidR="00B509FC" w:rsidRPr="00B509FC" w:rsidRDefault="00CF0585" w:rsidP="00B509F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4) </w:t>
      </w:r>
      <w:r w:rsidR="00B509FC" w:rsidRPr="00B509FC">
        <w:rPr>
          <w:color w:val="auto"/>
          <w:sz w:val="24"/>
          <w:szCs w:val="24"/>
        </w:rPr>
        <w:t>konsultowanie projektów aktów prawa miejscowego w dziedzinach dotyczących działalności statutowej organizacji pozarządowych w oparciu o uchwałę LIII/338/10 Rady Gminy Szczytno z dnia 29 września 2010 r. w sprawie szczegółowego sposobu konsultowania z Gminną Radą Działalności Pożytku Publicznego Gminy Szczytno lub organizacjami pozarządowymi i podmiotami wymienionymi w art. 3 ust. 3 ustawy o działalności pożytku publicznego i o wolontariacie, projektów aktów normatywnych;</w:t>
      </w:r>
    </w:p>
    <w:p w14:paraId="780A3F11" w14:textId="3238E0A3" w:rsidR="00B509FC" w:rsidRPr="00B509FC" w:rsidRDefault="00B509FC" w:rsidP="00B509F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 xml:space="preserve">5) tworzenie, w miarę potrzeb, wspólnych zespołów o charakterze doradczym i inicjatywnym, złożonych z przedstawicieli organizacji oraz przedstawicieli Urzędu Gminy Szczytno. </w:t>
      </w:r>
    </w:p>
    <w:p w14:paraId="3C2257A0" w14:textId="77777777" w:rsidR="00B509FC" w:rsidRPr="00B509FC" w:rsidRDefault="00B509FC" w:rsidP="00B509FC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color w:val="auto"/>
          <w:sz w:val="24"/>
          <w:szCs w:val="24"/>
        </w:rPr>
      </w:pPr>
      <w:r w:rsidRPr="00B509FC">
        <w:rPr>
          <w:b/>
          <w:bCs/>
          <w:color w:val="auto"/>
          <w:sz w:val="24"/>
          <w:szCs w:val="24"/>
        </w:rPr>
        <w:lastRenderedPageBreak/>
        <w:t>Rozdział 4.</w:t>
      </w:r>
      <w:r w:rsidRPr="00B509FC">
        <w:rPr>
          <w:color w:val="auto"/>
          <w:sz w:val="24"/>
          <w:szCs w:val="24"/>
        </w:rPr>
        <w:br/>
      </w:r>
      <w:r w:rsidRPr="00B509FC">
        <w:rPr>
          <w:b/>
          <w:bCs/>
          <w:color w:val="auto"/>
          <w:sz w:val="24"/>
          <w:szCs w:val="24"/>
        </w:rPr>
        <w:t>Zasady współpracy z organizacjami pozarządowymi</w:t>
      </w:r>
    </w:p>
    <w:p w14:paraId="0C88770F" w14:textId="77777777" w:rsidR="00B509FC" w:rsidRPr="00B509FC" w:rsidRDefault="00B509FC" w:rsidP="00B509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B509FC">
        <w:rPr>
          <w:b/>
          <w:bCs/>
          <w:color w:val="auto"/>
          <w:sz w:val="24"/>
          <w:szCs w:val="24"/>
        </w:rPr>
        <w:t>§ 6. </w:t>
      </w:r>
      <w:r w:rsidRPr="00B509FC">
        <w:rPr>
          <w:color w:val="auto"/>
          <w:sz w:val="24"/>
          <w:szCs w:val="24"/>
        </w:rPr>
        <w:t>1. Współpraca z organizacjami pozarządowymi prowadzona jest z poszanowaniem zasad pomocniczości, suwerenności stron, partnerstwa, efektywności, uczciwej konkurencji i jawności.</w:t>
      </w:r>
    </w:p>
    <w:p w14:paraId="6A4C3D6F" w14:textId="77777777" w:rsidR="00B509FC" w:rsidRPr="00B509FC" w:rsidRDefault="00B509FC" w:rsidP="00B509FC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2. Zasada pomocniczości oznacza w szczególności że gmina udziela pomocy organizacjom pozarządowym w niezbędnym zakresie, uzasadnionym potrzebami wspólnoty samorządowej.</w:t>
      </w:r>
    </w:p>
    <w:p w14:paraId="09DDB401" w14:textId="77777777" w:rsidR="00B509FC" w:rsidRPr="00B509FC" w:rsidRDefault="00B509FC" w:rsidP="00CF0585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3. Zasada suwerenności oznacza w szczególności, że szanując swoją autonomię gmina i organizacje pozarządowe nie narzucają sobie wzajemnie zadań, posiadają zdolność do bycia podmiotem prawa.</w:t>
      </w:r>
    </w:p>
    <w:p w14:paraId="194F3453" w14:textId="77777777" w:rsidR="00B509FC" w:rsidRPr="00B509FC" w:rsidRDefault="00B509FC" w:rsidP="00B509FC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4. Zasada partnerstwa oznacza w szczególności, że organizacje pozarządowe - na zasadach i w formie określonej w ustawie - uczestniczą w identyfikowaniu i definiowaniu problemów społecznych, wypracowaniu sposobów ich rozwiązywania oraz wykonywaniu zadań publicznych.</w:t>
      </w:r>
    </w:p>
    <w:p w14:paraId="0E972334" w14:textId="77777777" w:rsidR="00B509FC" w:rsidRPr="00B509FC" w:rsidRDefault="00B509FC" w:rsidP="00B509FC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5. Zasada efektywności oznacza w szczególności, że gmina przy zlecaniu organizacjom pozarządowym zadań publicznych dokonuje wyboru najefektywniejszego sposobu wykorzystania środków publicznych, przestrzegając zasad uczciwej konkurencji z zachowaniem wymogów określonych w przepisach ustawy o finansach publicznych.</w:t>
      </w:r>
    </w:p>
    <w:p w14:paraId="572E4D91" w14:textId="77777777" w:rsidR="00B509FC" w:rsidRPr="00B509FC" w:rsidRDefault="00B509FC" w:rsidP="00B509FC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6. Zasada jawności oznacza w szczególności, że gmina udostępnia współpracującym organizacjom pozarządowym informacje o zamiarach, celach i wysokości środków planowanych na realizację zadań publicznych.</w:t>
      </w:r>
    </w:p>
    <w:p w14:paraId="26629F0D" w14:textId="77777777" w:rsidR="00B509FC" w:rsidRPr="00B509FC" w:rsidRDefault="00B509FC" w:rsidP="00B509FC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color w:val="auto"/>
          <w:sz w:val="24"/>
          <w:szCs w:val="24"/>
        </w:rPr>
      </w:pPr>
      <w:r w:rsidRPr="00B509FC">
        <w:rPr>
          <w:b/>
          <w:bCs/>
          <w:color w:val="auto"/>
          <w:sz w:val="24"/>
          <w:szCs w:val="24"/>
        </w:rPr>
        <w:t>Rozdział 5.</w:t>
      </w:r>
      <w:r w:rsidRPr="00B509FC">
        <w:rPr>
          <w:color w:val="auto"/>
          <w:sz w:val="24"/>
          <w:szCs w:val="24"/>
        </w:rPr>
        <w:br/>
      </w:r>
      <w:r w:rsidRPr="00B509FC">
        <w:rPr>
          <w:b/>
          <w:bCs/>
          <w:color w:val="auto"/>
          <w:sz w:val="24"/>
          <w:szCs w:val="24"/>
        </w:rPr>
        <w:t>Zakres przedmiotowy i priorytetowe zadania publiczne</w:t>
      </w:r>
    </w:p>
    <w:p w14:paraId="307C745D" w14:textId="56F0007A" w:rsidR="00B509FC" w:rsidRPr="00B509FC" w:rsidRDefault="00B509FC" w:rsidP="00B509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B509FC">
        <w:rPr>
          <w:b/>
          <w:bCs/>
          <w:color w:val="auto"/>
          <w:sz w:val="24"/>
          <w:szCs w:val="24"/>
        </w:rPr>
        <w:t>§ 7. </w:t>
      </w:r>
      <w:r w:rsidRPr="00B509FC">
        <w:rPr>
          <w:color w:val="auto"/>
          <w:sz w:val="24"/>
          <w:szCs w:val="24"/>
        </w:rPr>
        <w:t>1. Określa się następujące zadania publiczne realizowane we współpracy z organizacjami pozarządowymi:</w:t>
      </w:r>
    </w:p>
    <w:p w14:paraId="3188E7EE" w14:textId="77777777" w:rsidR="00B509FC" w:rsidRPr="00B509FC" w:rsidRDefault="00B509FC" w:rsidP="00B509F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1) wspierania i upowszechniania kultury fizycznej;</w:t>
      </w:r>
    </w:p>
    <w:p w14:paraId="6C366EA0" w14:textId="77777777" w:rsidR="00B509FC" w:rsidRPr="00B509FC" w:rsidRDefault="00B509FC" w:rsidP="00B509F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2) kultury, sztuki, ochrony dóbr kultury i dziedzictwa narodowego;</w:t>
      </w:r>
    </w:p>
    <w:p w14:paraId="7F3ECFCE" w14:textId="77777777" w:rsidR="00B509FC" w:rsidRPr="00B509FC" w:rsidRDefault="00B509FC" w:rsidP="00B509F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3) nauki, szkolnictwa wyższego, edukacji, oświaty i wychowania.</w:t>
      </w:r>
    </w:p>
    <w:p w14:paraId="27B71064" w14:textId="77777777" w:rsidR="00B509FC" w:rsidRPr="00B509FC" w:rsidRDefault="00B509FC" w:rsidP="00B509F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4) pomocy społecznej, w tym pomocy rodzinom i osobom w trudnej sytuacji życiowej oraz wyrównywania szans tych rodzin i osób.</w:t>
      </w:r>
    </w:p>
    <w:p w14:paraId="34FC9E3A" w14:textId="77777777" w:rsidR="00B509FC" w:rsidRPr="00B509FC" w:rsidRDefault="00B509FC" w:rsidP="00B509FC">
      <w:pPr>
        <w:keepNext/>
        <w:autoSpaceDE w:val="0"/>
        <w:autoSpaceDN w:val="0"/>
        <w:adjustRightInd w:val="0"/>
        <w:spacing w:after="0" w:line="360" w:lineRule="auto"/>
        <w:jc w:val="center"/>
        <w:rPr>
          <w:color w:val="auto"/>
          <w:sz w:val="24"/>
          <w:szCs w:val="24"/>
        </w:rPr>
      </w:pPr>
      <w:r w:rsidRPr="00B509FC">
        <w:rPr>
          <w:b/>
          <w:bCs/>
          <w:color w:val="auto"/>
          <w:sz w:val="24"/>
          <w:szCs w:val="24"/>
        </w:rPr>
        <w:t>Rozdział 6.</w:t>
      </w:r>
      <w:r w:rsidRPr="00B509FC">
        <w:rPr>
          <w:color w:val="auto"/>
          <w:sz w:val="24"/>
          <w:szCs w:val="24"/>
        </w:rPr>
        <w:br/>
      </w:r>
      <w:r w:rsidRPr="00B509FC">
        <w:rPr>
          <w:b/>
          <w:bCs/>
          <w:color w:val="auto"/>
          <w:sz w:val="24"/>
          <w:szCs w:val="24"/>
        </w:rPr>
        <w:t>Tryb powoływania i zasady działania komisji konkursowych do opiniowania ofert w otwartych konkursach ofert</w:t>
      </w:r>
    </w:p>
    <w:p w14:paraId="5A4EDF00" w14:textId="77777777" w:rsidR="00B509FC" w:rsidRPr="00B509FC" w:rsidRDefault="00B509FC" w:rsidP="00B509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B509FC">
        <w:rPr>
          <w:b/>
          <w:bCs/>
          <w:color w:val="auto"/>
          <w:sz w:val="24"/>
          <w:szCs w:val="24"/>
        </w:rPr>
        <w:t>§ 8. </w:t>
      </w:r>
      <w:r w:rsidRPr="00B509FC">
        <w:rPr>
          <w:color w:val="auto"/>
          <w:sz w:val="24"/>
          <w:szCs w:val="24"/>
        </w:rPr>
        <w:t>1. Wójt do opiniowania ofert w otwartych konkursach ofert na realizację zadań publicznych  powołuje w drodze zarządzenia Komisję Konkursową, zwaną dalej komisją.</w:t>
      </w:r>
    </w:p>
    <w:p w14:paraId="2DBA17B1" w14:textId="7A293830" w:rsidR="00B509FC" w:rsidRPr="00B509FC" w:rsidRDefault="00B509FC" w:rsidP="00CF0585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2. Wójt ogłaszając otwarty konkurs ofert na realizację zadań publicznych zaprasza Organizacje do</w:t>
      </w:r>
      <w:r>
        <w:rPr>
          <w:color w:val="auto"/>
          <w:sz w:val="24"/>
          <w:szCs w:val="24"/>
        </w:rPr>
        <w:t xml:space="preserve"> </w:t>
      </w:r>
      <w:r w:rsidRPr="00B509FC">
        <w:rPr>
          <w:color w:val="auto"/>
          <w:sz w:val="24"/>
          <w:szCs w:val="24"/>
        </w:rPr>
        <w:t>wskazywania osób do prac w komisji w formie pisemnego zaproszenia umieszczonego na tablicy</w:t>
      </w:r>
      <w:r>
        <w:rPr>
          <w:color w:val="auto"/>
          <w:sz w:val="24"/>
          <w:szCs w:val="24"/>
        </w:rPr>
        <w:t xml:space="preserve"> </w:t>
      </w:r>
      <w:r w:rsidRPr="00B509FC">
        <w:rPr>
          <w:color w:val="auto"/>
          <w:sz w:val="24"/>
          <w:szCs w:val="24"/>
        </w:rPr>
        <w:t>informacyjnej Urzędu, w Biuletynie Informacji Publicznej oraz na stronie internetowej Gminy.</w:t>
      </w:r>
    </w:p>
    <w:p w14:paraId="572BAABB" w14:textId="77777777" w:rsidR="00B509FC" w:rsidRPr="00B509FC" w:rsidRDefault="00B509FC" w:rsidP="00B509FC">
      <w:pPr>
        <w:keepLines/>
        <w:autoSpaceDE w:val="0"/>
        <w:autoSpaceDN w:val="0"/>
        <w:adjustRightInd w:val="0"/>
        <w:spacing w:before="120" w:after="120" w:line="240" w:lineRule="auto"/>
        <w:ind w:left="340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lastRenderedPageBreak/>
        <w:t>3. W przypadku wskazania przez Organizacje do udziału w pracach danej komisji więcej niż dwóch osób, wyboru osób do pracy w komisji dokonuje Wójt.</w:t>
      </w:r>
    </w:p>
    <w:p w14:paraId="4141A213" w14:textId="77777777" w:rsidR="00B509FC" w:rsidRPr="00B509FC" w:rsidRDefault="00B509FC" w:rsidP="00B509FC">
      <w:pPr>
        <w:keepLines/>
        <w:autoSpaceDE w:val="0"/>
        <w:autoSpaceDN w:val="0"/>
        <w:adjustRightInd w:val="0"/>
        <w:spacing w:before="120" w:after="120" w:line="240" w:lineRule="auto"/>
        <w:ind w:left="340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4. Do komisji powoływane są minimum 3 osoby.</w:t>
      </w:r>
    </w:p>
    <w:p w14:paraId="0DF37A16" w14:textId="77777777" w:rsidR="00B509FC" w:rsidRPr="00B509FC" w:rsidRDefault="00B509FC" w:rsidP="00B509FC">
      <w:pPr>
        <w:keepLines/>
        <w:autoSpaceDE w:val="0"/>
        <w:autoSpaceDN w:val="0"/>
        <w:adjustRightInd w:val="0"/>
        <w:spacing w:before="120" w:after="120" w:line="240" w:lineRule="auto"/>
        <w:ind w:left="340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5. Dla ważności podejmowanych decyzji komisji, wymagana jest obecność co najmniej połowy członków komisji lub min. 2 członków z prawem głosu z powołanego składu.</w:t>
      </w:r>
    </w:p>
    <w:p w14:paraId="509F66E6" w14:textId="77777777" w:rsidR="00B509FC" w:rsidRPr="00B509FC" w:rsidRDefault="00B509FC" w:rsidP="00B509FC">
      <w:pPr>
        <w:keepLines/>
        <w:autoSpaceDE w:val="0"/>
        <w:autoSpaceDN w:val="0"/>
        <w:adjustRightInd w:val="0"/>
        <w:spacing w:before="120" w:after="120" w:line="240" w:lineRule="auto"/>
        <w:ind w:left="340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6. Pracą komisji kieruje jej przewodniczący, wskazany przez Wójta.</w:t>
      </w:r>
    </w:p>
    <w:p w14:paraId="0E3B5548" w14:textId="77777777" w:rsidR="00B509FC" w:rsidRPr="00B509FC" w:rsidRDefault="00B509FC" w:rsidP="00B509FC">
      <w:pPr>
        <w:keepLines/>
        <w:autoSpaceDE w:val="0"/>
        <w:autoSpaceDN w:val="0"/>
        <w:adjustRightInd w:val="0"/>
        <w:spacing w:before="120" w:after="120" w:line="240" w:lineRule="auto"/>
        <w:ind w:left="340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7. Komisja obraduje na posiedzeniach zamkniętych, bez udziału oferentów.</w:t>
      </w:r>
    </w:p>
    <w:p w14:paraId="154368D3" w14:textId="77777777" w:rsidR="00B509FC" w:rsidRPr="00B509FC" w:rsidRDefault="00B509FC" w:rsidP="00B509FC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8. Z prac komisji sporządza się protokół, który podpisują wszyscy jej członkowie.</w:t>
      </w:r>
    </w:p>
    <w:p w14:paraId="56192CEF" w14:textId="77777777" w:rsidR="00B509FC" w:rsidRPr="00B509FC" w:rsidRDefault="00B509FC" w:rsidP="00B509FC">
      <w:pPr>
        <w:keepLines/>
        <w:autoSpaceDE w:val="0"/>
        <w:autoSpaceDN w:val="0"/>
        <w:adjustRightInd w:val="0"/>
        <w:spacing w:before="120" w:after="120" w:line="240" w:lineRule="auto"/>
        <w:ind w:left="340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9. Opinia komisji przekazywana jest Wójtowi.</w:t>
      </w:r>
    </w:p>
    <w:p w14:paraId="1EDDB534" w14:textId="77777777" w:rsidR="00B509FC" w:rsidRPr="00B509FC" w:rsidRDefault="00B509FC" w:rsidP="00B509FC">
      <w:pPr>
        <w:keepLines/>
        <w:autoSpaceDE w:val="0"/>
        <w:autoSpaceDN w:val="0"/>
        <w:adjustRightInd w:val="0"/>
        <w:spacing w:before="120" w:after="120" w:line="240" w:lineRule="auto"/>
        <w:rPr>
          <w:color w:val="auto"/>
          <w:sz w:val="24"/>
          <w:szCs w:val="24"/>
        </w:rPr>
      </w:pPr>
    </w:p>
    <w:p w14:paraId="3A7D4057" w14:textId="77777777" w:rsidR="00B509FC" w:rsidRPr="00B509FC" w:rsidRDefault="00B509FC" w:rsidP="00B509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color w:val="auto"/>
          <w:sz w:val="24"/>
          <w:szCs w:val="24"/>
        </w:rPr>
      </w:pPr>
      <w:r w:rsidRPr="00B509FC">
        <w:rPr>
          <w:b/>
          <w:bCs/>
          <w:color w:val="auto"/>
          <w:sz w:val="24"/>
          <w:szCs w:val="24"/>
        </w:rPr>
        <w:t>Rozdział 7.</w:t>
      </w:r>
      <w:r w:rsidRPr="00B509FC">
        <w:rPr>
          <w:color w:val="auto"/>
          <w:sz w:val="24"/>
          <w:szCs w:val="24"/>
        </w:rPr>
        <w:br/>
      </w:r>
      <w:r w:rsidRPr="00B509FC">
        <w:rPr>
          <w:b/>
          <w:bCs/>
          <w:color w:val="auto"/>
          <w:sz w:val="24"/>
          <w:szCs w:val="24"/>
        </w:rPr>
        <w:t>Wysokość środków przeznaczona na realizację programu</w:t>
      </w:r>
    </w:p>
    <w:p w14:paraId="721A2923" w14:textId="77777777" w:rsidR="00B509FC" w:rsidRPr="00B509FC" w:rsidRDefault="00B509FC" w:rsidP="00B509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1. Wysokość środków finansowych planowanych na realizację Programu w 2025 roku wynosi 300.000 złotych.</w:t>
      </w:r>
    </w:p>
    <w:p w14:paraId="70A91441" w14:textId="77777777" w:rsidR="00B509FC" w:rsidRPr="00B509FC" w:rsidRDefault="00B509FC" w:rsidP="00B509FC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color w:val="auto"/>
          <w:sz w:val="24"/>
          <w:szCs w:val="24"/>
        </w:rPr>
      </w:pPr>
      <w:r w:rsidRPr="00B509FC">
        <w:rPr>
          <w:b/>
          <w:bCs/>
          <w:color w:val="auto"/>
          <w:sz w:val="24"/>
          <w:szCs w:val="24"/>
        </w:rPr>
        <w:t>Rozdział 8.</w:t>
      </w:r>
      <w:r w:rsidRPr="00B509FC">
        <w:rPr>
          <w:color w:val="auto"/>
          <w:sz w:val="24"/>
          <w:szCs w:val="24"/>
        </w:rPr>
        <w:br/>
      </w:r>
      <w:r w:rsidRPr="00B509FC">
        <w:rPr>
          <w:b/>
          <w:bCs/>
          <w:color w:val="auto"/>
          <w:sz w:val="24"/>
          <w:szCs w:val="24"/>
        </w:rPr>
        <w:t>Okres realizacji programu</w:t>
      </w:r>
    </w:p>
    <w:p w14:paraId="217AFB39" w14:textId="77777777" w:rsidR="00B509FC" w:rsidRPr="00B509FC" w:rsidRDefault="00B509FC" w:rsidP="00B509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1. Program będzie realizowany od 1 stycznia 2025 r. do 31 grudnia 2025 r.</w:t>
      </w:r>
    </w:p>
    <w:p w14:paraId="06048C0F" w14:textId="77777777" w:rsidR="00B509FC" w:rsidRPr="00B509FC" w:rsidRDefault="00B509FC" w:rsidP="00B509FC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color w:val="auto"/>
          <w:sz w:val="24"/>
          <w:szCs w:val="24"/>
        </w:rPr>
      </w:pPr>
      <w:r w:rsidRPr="00B509FC">
        <w:rPr>
          <w:b/>
          <w:bCs/>
          <w:color w:val="auto"/>
          <w:sz w:val="24"/>
          <w:szCs w:val="24"/>
        </w:rPr>
        <w:t>Rozdział 9.</w:t>
      </w:r>
      <w:r w:rsidRPr="00B509FC">
        <w:rPr>
          <w:color w:val="auto"/>
          <w:sz w:val="24"/>
          <w:szCs w:val="24"/>
        </w:rPr>
        <w:br/>
      </w:r>
      <w:r w:rsidRPr="00B509FC">
        <w:rPr>
          <w:b/>
          <w:bCs/>
          <w:color w:val="auto"/>
          <w:sz w:val="24"/>
          <w:szCs w:val="24"/>
        </w:rPr>
        <w:t>Sposób oceny realizacji programu</w:t>
      </w:r>
    </w:p>
    <w:p w14:paraId="777DC076" w14:textId="77777777" w:rsidR="00B509FC" w:rsidRPr="00B509FC" w:rsidRDefault="00B509FC" w:rsidP="00B509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B509FC">
        <w:rPr>
          <w:b/>
          <w:bCs/>
          <w:color w:val="auto"/>
          <w:sz w:val="24"/>
          <w:szCs w:val="24"/>
        </w:rPr>
        <w:t>§ 9. </w:t>
      </w:r>
      <w:r w:rsidRPr="00B509FC">
        <w:rPr>
          <w:color w:val="auto"/>
          <w:sz w:val="24"/>
          <w:szCs w:val="24"/>
        </w:rPr>
        <w:t>1. Realizacja programu podlega ocenie.</w:t>
      </w:r>
    </w:p>
    <w:p w14:paraId="2E4D64BB" w14:textId="77777777" w:rsidR="00B509FC" w:rsidRPr="00B509FC" w:rsidRDefault="00B509FC" w:rsidP="00B509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2. Ocena dokonywana jest według następujących mierników:</w:t>
      </w:r>
    </w:p>
    <w:p w14:paraId="6A1E2921" w14:textId="77777777" w:rsidR="00B509FC" w:rsidRPr="00B509FC" w:rsidRDefault="00B509FC" w:rsidP="00B509F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1) liczba zadań publicznych objętych otwartymi konkursami ofert;</w:t>
      </w:r>
    </w:p>
    <w:p w14:paraId="221CD6F8" w14:textId="77777777" w:rsidR="00B509FC" w:rsidRPr="00B509FC" w:rsidRDefault="00B509FC" w:rsidP="00B509F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2) liczba ofert złożonych w konkursach;</w:t>
      </w:r>
    </w:p>
    <w:p w14:paraId="476FA4DC" w14:textId="77777777" w:rsidR="00B509FC" w:rsidRPr="00B509FC" w:rsidRDefault="00B509FC" w:rsidP="00B509F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3) liczba zawartych umów na realizację zadania publicznego;</w:t>
      </w:r>
    </w:p>
    <w:p w14:paraId="211471AD" w14:textId="77777777" w:rsidR="00B509FC" w:rsidRPr="00B509FC" w:rsidRDefault="00B509FC" w:rsidP="00B509F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4) łączna kwota dotacji przekazanych organizacjom pozarządowym;</w:t>
      </w:r>
    </w:p>
    <w:p w14:paraId="2859C6F3" w14:textId="77777777" w:rsidR="00B509FC" w:rsidRPr="00B509FC" w:rsidRDefault="00B509FC" w:rsidP="00B509F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5) liczba adresatów zrealizowanych zadań.</w:t>
      </w:r>
    </w:p>
    <w:p w14:paraId="17322E99" w14:textId="77777777" w:rsidR="00B509FC" w:rsidRPr="00B509FC" w:rsidRDefault="00B509FC" w:rsidP="00B509FC">
      <w:pPr>
        <w:keepNext/>
        <w:autoSpaceDE w:val="0"/>
        <w:autoSpaceDN w:val="0"/>
        <w:adjustRightInd w:val="0"/>
        <w:spacing w:after="0" w:line="360" w:lineRule="auto"/>
        <w:jc w:val="center"/>
        <w:rPr>
          <w:color w:val="auto"/>
          <w:sz w:val="24"/>
          <w:szCs w:val="24"/>
        </w:rPr>
      </w:pPr>
      <w:r w:rsidRPr="00B509FC">
        <w:rPr>
          <w:b/>
          <w:bCs/>
          <w:color w:val="auto"/>
          <w:sz w:val="24"/>
          <w:szCs w:val="24"/>
        </w:rPr>
        <w:t>Rozdział 10.</w:t>
      </w:r>
      <w:r w:rsidRPr="00B509FC">
        <w:rPr>
          <w:color w:val="auto"/>
          <w:sz w:val="24"/>
          <w:szCs w:val="24"/>
        </w:rPr>
        <w:br/>
      </w:r>
      <w:r w:rsidRPr="00B509FC">
        <w:rPr>
          <w:b/>
          <w:bCs/>
          <w:color w:val="auto"/>
          <w:sz w:val="24"/>
          <w:szCs w:val="24"/>
        </w:rPr>
        <w:t>Informacje o sposobie tworzenia programu oraz o przebiegu konsultacji</w:t>
      </w:r>
    </w:p>
    <w:p w14:paraId="7B3260A5" w14:textId="77777777" w:rsidR="00B509FC" w:rsidRPr="00B509FC" w:rsidRDefault="00B509FC" w:rsidP="00B509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B509FC">
        <w:rPr>
          <w:b/>
          <w:bCs/>
          <w:color w:val="auto"/>
          <w:sz w:val="24"/>
          <w:szCs w:val="24"/>
        </w:rPr>
        <w:t>§ 10. </w:t>
      </w:r>
      <w:r w:rsidRPr="00B509FC">
        <w:rPr>
          <w:color w:val="auto"/>
          <w:sz w:val="24"/>
          <w:szCs w:val="24"/>
        </w:rPr>
        <w:t xml:space="preserve">1. Harmonogram prac nad przygotowaniem programu: </w:t>
      </w:r>
    </w:p>
    <w:p w14:paraId="56B29B91" w14:textId="77777777" w:rsidR="00B509FC" w:rsidRPr="00B509FC" w:rsidRDefault="00B509FC" w:rsidP="00B509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1) opracowanie projektu programu,</w:t>
      </w:r>
    </w:p>
    <w:p w14:paraId="1D06ECCF" w14:textId="77777777" w:rsidR="00B509FC" w:rsidRPr="00B509FC" w:rsidRDefault="00B509FC" w:rsidP="00B509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2) skierowanie projektu programu do konsultacji społecznych,</w:t>
      </w:r>
    </w:p>
    <w:p w14:paraId="2DB78097" w14:textId="77777777" w:rsidR="00B509FC" w:rsidRPr="00B509FC" w:rsidRDefault="00B509FC" w:rsidP="00B509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3) rozpatrzenie złożonych opinii i uwag do projektu programu,</w:t>
      </w:r>
    </w:p>
    <w:p w14:paraId="73CCEDF4" w14:textId="77777777" w:rsidR="00B509FC" w:rsidRPr="00B509FC" w:rsidRDefault="00B509FC" w:rsidP="00B509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 xml:space="preserve">4) przedłożenie projektu programu radnym i skierowanie pod obrady rady. </w:t>
      </w:r>
    </w:p>
    <w:p w14:paraId="17D1A653" w14:textId="77777777" w:rsidR="00B509FC" w:rsidRPr="00B509FC" w:rsidRDefault="00B509FC" w:rsidP="00B509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 xml:space="preserve">2. Celem prowadzenia konsultacji społecznych przy tworzeniu aktów, dotyczących działalności statutowej organizacji pozarządowych jest stworzenie płaszczyzny partycypacji społecznej. </w:t>
      </w:r>
    </w:p>
    <w:p w14:paraId="60E67B38" w14:textId="77777777" w:rsidR="00B509FC" w:rsidRPr="00B509FC" w:rsidRDefault="00B509FC" w:rsidP="00B509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lastRenderedPageBreak/>
        <w:t xml:space="preserve">3. Szczegółowy sposób konsultacji projektów aktów prawa miejscowego z organizacjami pozarządowymi określa uchwała LIII/338/10 Rady Gminy Szczytno z dnia 29 września 2010 r. w sprawie szczegółowego sposobu konsultowania z Gminną Radą Działalności Pożytku Publicznego Gminy Szczytno lub organizacjami pozarządowymi i podmiotami wymienionymi w art. 3 ust. 3 ustawy o działalności pożytku publicznego i o wolontariacie, projektów aktów normatywnych. </w:t>
      </w:r>
    </w:p>
    <w:p w14:paraId="0511EE9C" w14:textId="77777777" w:rsidR="00B509FC" w:rsidRPr="00B509FC" w:rsidRDefault="00B509FC" w:rsidP="00B509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4. Realizacja programu odbywa się, co do zasady, poprzez ogłaszanie otwartych konkursów ofert.</w:t>
      </w:r>
    </w:p>
    <w:p w14:paraId="1BFB934B" w14:textId="52A87AE3" w:rsidR="00B509FC" w:rsidRPr="00B509FC" w:rsidRDefault="00B509FC" w:rsidP="00B509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>5. Przebieg konsultacji społecznych: Ogłoszenie o konsultacjach zostało zamieszczone na stronie internetowej Urzędu Gminy Szczytno (ug.szczytno.pl), w Biuletynie Informacji Publiczne Urzędu Gminy Szczytno (bip.ug.szczytno.pl), na tablicy ogłoszeń tut. Urzędu. W wyniku przeprowadzonych konsultacji, w wyznaczonym terminie do Urzędu Gm</w:t>
      </w:r>
      <w:r w:rsidR="00B8165B">
        <w:rPr>
          <w:color w:val="auto"/>
          <w:sz w:val="24"/>
          <w:szCs w:val="24"/>
        </w:rPr>
        <w:t xml:space="preserve">iny Szczytno nie wpłynęły żadne </w:t>
      </w:r>
      <w:bookmarkStart w:id="0" w:name="_GoBack"/>
      <w:bookmarkEnd w:id="0"/>
      <w:r w:rsidRPr="00B509FC">
        <w:rPr>
          <w:color w:val="auto"/>
          <w:sz w:val="24"/>
          <w:szCs w:val="24"/>
        </w:rPr>
        <w:t xml:space="preserve">uwagi dotyczące konsultowanego Projektu Rocznego Programu Współpracy Gminy Szczytno z organizacjami pozarządowymi i innymi podmiotami prowadzącymi działalność pożytku publicznego na rok 2025. </w:t>
      </w:r>
    </w:p>
    <w:p w14:paraId="1D4E55B4" w14:textId="77777777" w:rsidR="00B509FC" w:rsidRPr="00B509FC" w:rsidRDefault="00B509FC" w:rsidP="00B509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B509FC">
        <w:rPr>
          <w:color w:val="auto"/>
          <w:sz w:val="24"/>
          <w:szCs w:val="24"/>
        </w:rPr>
        <w:t xml:space="preserve">6. Konsultacje trwały od 19 listopada do 3 grudnia 2024 r. </w:t>
      </w:r>
    </w:p>
    <w:p w14:paraId="613A895E" w14:textId="77777777" w:rsidR="00B509FC" w:rsidRPr="00B509FC" w:rsidRDefault="00B509FC" w:rsidP="00B509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</w:p>
    <w:p w14:paraId="03A010ED" w14:textId="77777777" w:rsidR="00523464" w:rsidRPr="00416488" w:rsidRDefault="00523464" w:rsidP="00416488">
      <w:pPr>
        <w:spacing w:after="0" w:line="240" w:lineRule="auto"/>
        <w:ind w:left="33" w:right="7443" w:hanging="10"/>
        <w:jc w:val="both"/>
        <w:rPr>
          <w:sz w:val="24"/>
          <w:szCs w:val="24"/>
        </w:rPr>
      </w:pPr>
    </w:p>
    <w:sectPr w:rsidR="00523464" w:rsidRPr="00416488" w:rsidSect="00B509FC">
      <w:headerReference w:type="default" r:id="rId7"/>
      <w:pgSz w:w="11902" w:h="16819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1E180" w14:textId="77777777" w:rsidR="001D06B0" w:rsidRDefault="001D06B0" w:rsidP="001D06B0">
      <w:pPr>
        <w:spacing w:after="0" w:line="240" w:lineRule="auto"/>
      </w:pPr>
      <w:r>
        <w:separator/>
      </w:r>
    </w:p>
  </w:endnote>
  <w:endnote w:type="continuationSeparator" w:id="0">
    <w:p w14:paraId="02713055" w14:textId="77777777" w:rsidR="001D06B0" w:rsidRDefault="001D06B0" w:rsidP="001D0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63397" w14:textId="77777777" w:rsidR="001D06B0" w:rsidRDefault="001D06B0" w:rsidP="001D06B0">
      <w:pPr>
        <w:spacing w:after="0" w:line="240" w:lineRule="auto"/>
      </w:pPr>
      <w:r>
        <w:separator/>
      </w:r>
    </w:p>
  </w:footnote>
  <w:footnote w:type="continuationSeparator" w:id="0">
    <w:p w14:paraId="78F22C32" w14:textId="77777777" w:rsidR="001D06B0" w:rsidRDefault="001D06B0" w:rsidP="001D0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97012" w14:textId="5AB9210D" w:rsidR="001D06B0" w:rsidRDefault="001D06B0">
    <w:pPr>
      <w:pStyle w:val="Nagwek"/>
    </w:pPr>
    <w:r>
      <w:t>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2712F"/>
    <w:multiLevelType w:val="hybridMultilevel"/>
    <w:tmpl w:val="D7F20478"/>
    <w:lvl w:ilvl="0" w:tplc="969A20B2">
      <w:start w:val="1"/>
      <w:numFmt w:val="decimal"/>
      <w:lvlText w:val="%1)"/>
      <w:lvlJc w:val="left"/>
      <w:pPr>
        <w:ind w:left="15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6" w:hanging="360"/>
      </w:pPr>
    </w:lvl>
    <w:lvl w:ilvl="2" w:tplc="0415001B" w:tentative="1">
      <w:start w:val="1"/>
      <w:numFmt w:val="lowerRoman"/>
      <w:lvlText w:val="%3."/>
      <w:lvlJc w:val="right"/>
      <w:pPr>
        <w:ind w:left="3006" w:hanging="180"/>
      </w:pPr>
    </w:lvl>
    <w:lvl w:ilvl="3" w:tplc="0415000F" w:tentative="1">
      <w:start w:val="1"/>
      <w:numFmt w:val="decimal"/>
      <w:lvlText w:val="%4."/>
      <w:lvlJc w:val="left"/>
      <w:pPr>
        <w:ind w:left="3726" w:hanging="360"/>
      </w:pPr>
    </w:lvl>
    <w:lvl w:ilvl="4" w:tplc="04150019" w:tentative="1">
      <w:start w:val="1"/>
      <w:numFmt w:val="lowerLetter"/>
      <w:lvlText w:val="%5."/>
      <w:lvlJc w:val="left"/>
      <w:pPr>
        <w:ind w:left="4446" w:hanging="360"/>
      </w:pPr>
    </w:lvl>
    <w:lvl w:ilvl="5" w:tplc="0415001B" w:tentative="1">
      <w:start w:val="1"/>
      <w:numFmt w:val="lowerRoman"/>
      <w:lvlText w:val="%6."/>
      <w:lvlJc w:val="right"/>
      <w:pPr>
        <w:ind w:left="5166" w:hanging="180"/>
      </w:pPr>
    </w:lvl>
    <w:lvl w:ilvl="6" w:tplc="0415000F" w:tentative="1">
      <w:start w:val="1"/>
      <w:numFmt w:val="decimal"/>
      <w:lvlText w:val="%7."/>
      <w:lvlJc w:val="left"/>
      <w:pPr>
        <w:ind w:left="5886" w:hanging="360"/>
      </w:pPr>
    </w:lvl>
    <w:lvl w:ilvl="7" w:tplc="04150019" w:tentative="1">
      <w:start w:val="1"/>
      <w:numFmt w:val="lowerLetter"/>
      <w:lvlText w:val="%8."/>
      <w:lvlJc w:val="left"/>
      <w:pPr>
        <w:ind w:left="6606" w:hanging="360"/>
      </w:pPr>
    </w:lvl>
    <w:lvl w:ilvl="8" w:tplc="0415001B" w:tentative="1">
      <w:start w:val="1"/>
      <w:numFmt w:val="lowerRoman"/>
      <w:lvlText w:val="%9."/>
      <w:lvlJc w:val="right"/>
      <w:pPr>
        <w:ind w:left="73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BD"/>
    <w:rsid w:val="000F72FD"/>
    <w:rsid w:val="001D06B0"/>
    <w:rsid w:val="00416488"/>
    <w:rsid w:val="00433090"/>
    <w:rsid w:val="00495060"/>
    <w:rsid w:val="00523464"/>
    <w:rsid w:val="005371AB"/>
    <w:rsid w:val="00565B70"/>
    <w:rsid w:val="00610DBD"/>
    <w:rsid w:val="00762739"/>
    <w:rsid w:val="008A3E3C"/>
    <w:rsid w:val="008C4DF9"/>
    <w:rsid w:val="008F74D2"/>
    <w:rsid w:val="00940B4F"/>
    <w:rsid w:val="00AF59B3"/>
    <w:rsid w:val="00B509FC"/>
    <w:rsid w:val="00B8165B"/>
    <w:rsid w:val="00B879D7"/>
    <w:rsid w:val="00CF0585"/>
    <w:rsid w:val="00D036CE"/>
    <w:rsid w:val="00D13CC2"/>
    <w:rsid w:val="00F6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198A"/>
  <w15:docId w15:val="{1E77B8B5-6440-4AED-960F-788E1005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65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</w:rPr>
  </w:style>
  <w:style w:type="paragraph" w:styleId="Akapitzlist">
    <w:name w:val="List Paragraph"/>
    <w:basedOn w:val="Normalny"/>
    <w:uiPriority w:val="34"/>
    <w:qFormat/>
    <w:rsid w:val="000F72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6B0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D0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6B0"/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65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1549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KM_224e-20210416112401</vt:lpstr>
    </vt:vector>
  </TitlesOfParts>
  <Company/>
  <LinksUpToDate>false</LinksUpToDate>
  <CharactersWithSpaces>10825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KM_224e-20210416112401</dc:title>
  <dc:creator>Dariusz</dc:creator>
  <cp:lastModifiedBy>P303K2</cp:lastModifiedBy>
  <cp:revision>9</cp:revision>
  <cp:lastPrinted>2024-12-06T08:49:00Z</cp:lastPrinted>
  <dcterms:created xsi:type="dcterms:W3CDTF">2024-10-08T08:11:00Z</dcterms:created>
  <dcterms:modified xsi:type="dcterms:W3CDTF">2024-12-06T08:49:00Z</dcterms:modified>
</cp:coreProperties>
</file>