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CDB" w14:textId="77777777" w:rsidR="00000000" w:rsidRDefault="0057706C">
      <w:pPr>
        <w:pStyle w:val="NormalnyWeb"/>
      </w:pPr>
      <w:r>
        <w:rPr>
          <w:b/>
          <w:bCs/>
        </w:rPr>
        <w:t>Rada Gminy Szczytno</w:t>
      </w:r>
      <w:r>
        <w:br/>
        <w:t>Radni-Sesja</w:t>
      </w:r>
    </w:p>
    <w:p w14:paraId="098E2B26" w14:textId="77777777" w:rsidR="00000000" w:rsidRDefault="0057706C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</w:p>
    <w:p w14:paraId="2E19FF43" w14:textId="77777777" w:rsidR="00000000" w:rsidRDefault="0057706C">
      <w:pPr>
        <w:pStyle w:val="NormalnyWeb"/>
      </w:pPr>
      <w:r>
        <w:t xml:space="preserve">LIII Sesja w dniu 29 marca 2022 </w:t>
      </w:r>
      <w:r>
        <w:br/>
        <w:t>Obrady rozpoczęto 29 marca 2022 o godz. 12:00, a zakończono o godz. 12:00 tego samego dnia.</w:t>
      </w:r>
    </w:p>
    <w:p w14:paraId="3662787E" w14:textId="77777777" w:rsidR="00000000" w:rsidRDefault="0057706C">
      <w:pPr>
        <w:pStyle w:val="NormalnyWeb"/>
      </w:pPr>
      <w:r>
        <w:t>W posiedzeniu wzięło udział 14 członków.</w:t>
      </w:r>
    </w:p>
    <w:p w14:paraId="7AB55ABA" w14:textId="77777777" w:rsidR="00000000" w:rsidRDefault="0057706C">
      <w:pPr>
        <w:pStyle w:val="NormalnyWeb"/>
      </w:pPr>
      <w:r>
        <w:t>Obecni:</w:t>
      </w:r>
    </w:p>
    <w:p w14:paraId="1A66936C" w14:textId="77777777" w:rsidR="00000000" w:rsidRDefault="0057706C">
      <w:pPr>
        <w:pStyle w:val="NormalnyWeb"/>
      </w:pPr>
      <w:r>
        <w:t>1. Małgorzata Antosiak</w:t>
      </w:r>
      <w:r>
        <w:br/>
        <w:t>2. Marcin Błaszczak</w:t>
      </w:r>
      <w:r>
        <w:br/>
        <w:t>3. Zdzisław Bogacki</w:t>
      </w:r>
      <w:r>
        <w:br/>
        <w:t>4. Grzegorz Godlewski</w:t>
      </w:r>
      <w:r>
        <w:br/>
        <w:t>5. Jadwiga Golon</w:t>
      </w:r>
      <w:r>
        <w:br/>
        <w:t>6. Edward Lenarciak</w:t>
      </w:r>
      <w:r>
        <w:br/>
        <w:t>7. Sylwia Majewska</w:t>
      </w:r>
      <w:r>
        <w:br/>
        <w:t>8. Sylwia Nowakowska</w:t>
      </w:r>
      <w:r>
        <w:br/>
        <w:t>9. Hanna Rydzewska</w:t>
      </w:r>
      <w:r>
        <w:br/>
        <w:t xml:space="preserve">10. </w:t>
      </w:r>
      <w:r>
        <w:rPr>
          <w:strike/>
        </w:rPr>
        <w:t>Krzysztof Sikorski</w:t>
      </w:r>
      <w:r>
        <w:br/>
        <w:t>11. Aleksander Stawiarz</w:t>
      </w:r>
      <w:r>
        <w:br/>
        <w:t>12. Rafał Szumny</w:t>
      </w:r>
      <w:r>
        <w:br/>
        <w:t xml:space="preserve">13. Henryk </w:t>
      </w:r>
      <w:r>
        <w:t>Ulatowski</w:t>
      </w:r>
      <w:r>
        <w:br/>
        <w:t>14. Zbigniew Woźniak</w:t>
      </w:r>
      <w:r>
        <w:br/>
        <w:t>15. Andrzej Wróbel</w:t>
      </w:r>
    </w:p>
    <w:p w14:paraId="6C3267D4" w14:textId="77777777" w:rsidR="00000000" w:rsidRDefault="0057706C">
      <w:pPr>
        <w:pStyle w:val="NormalnyWeb"/>
        <w:spacing w:after="240" w:afterAutospacing="0"/>
      </w:pPr>
      <w:r>
        <w:t>1. Otwarcie sesji i stwierdzenie prawomocności obrad.</w:t>
      </w:r>
      <w:r>
        <w:br/>
      </w:r>
      <w:r>
        <w:br/>
      </w:r>
      <w:r>
        <w:br/>
      </w:r>
      <w:r>
        <w:br/>
      </w:r>
      <w:r>
        <w:br/>
        <w:t>2. Ustalenie porządku obrad.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Ustalenie porządku obrad..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 xml:space="preserve">ZA: 14, PRZECIW: 0, WSTRZYMUJĘ: 0, BRAK GŁOSU: </w:t>
      </w:r>
      <w:r>
        <w:t>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Małgorzata Antosiak, Marcin Błaszczak, Zdzisław Bogacki, Grzegorz Godlewski, Jadwiga Golon, Edward Lenarciak, Sylwia Majewska, Sylwia Nowakowska, Hanna Rydzewska, Aleksander Stawiarz, Rafał Szumny, Henryk Ulatowski,</w:t>
      </w:r>
      <w:r>
        <w:t xml:space="preserve"> Zbigniew Woźniak, Andrzej Wróbel</w:t>
      </w:r>
      <w:r>
        <w:br/>
        <w:t>NIEOBECNI (1)</w:t>
      </w:r>
      <w:r>
        <w:br/>
      </w:r>
      <w:r>
        <w:lastRenderedPageBreak/>
        <w:t>Krzysztof Sikorski</w:t>
      </w:r>
      <w:r>
        <w:br/>
      </w:r>
      <w:r>
        <w:br/>
      </w:r>
      <w:r>
        <w:br/>
      </w:r>
      <w:r>
        <w:br/>
      </w:r>
      <w:r>
        <w:br/>
        <w:t>3. Przyjęcie protokołu z poprzedniej sesji.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Przyjęcie protokołu z poprzedniej sesji..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WSTRZYMUJĘ: 0, BRAK GŁOSU: 0, NIEOB</w:t>
      </w:r>
      <w:r>
        <w:t>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Małgorzata Antosiak, Marcin Błaszczak, Zdzisław Bogacki, Grzegorz Godlewski, Jadwiga Golon, Edward Lenarciak, Sylwia Majewska, Sylwia Nowakowska, Hanna Rydzewska, Aleksander Stawiarz, Rafał Szumny, Henryk Ulatowski, Zbignie</w:t>
      </w:r>
      <w:r>
        <w:t>w Woźniak, Andrzej Wróbel</w:t>
      </w:r>
      <w:r>
        <w:br/>
        <w:t>NIEOBECNI (1)</w:t>
      </w:r>
      <w:r>
        <w:br/>
        <w:t>Krzysztof Sikorski</w:t>
      </w:r>
      <w:r>
        <w:br/>
      </w:r>
      <w:r>
        <w:br/>
      </w:r>
      <w:r>
        <w:br/>
      </w:r>
      <w:r>
        <w:br/>
      </w:r>
      <w:r>
        <w:br/>
        <w:t>4. Podjęcie uchwał:</w:t>
      </w:r>
      <w:r>
        <w:br/>
      </w:r>
      <w:r>
        <w:br/>
      </w:r>
      <w:r>
        <w:br/>
      </w:r>
      <w:r>
        <w:br/>
      </w:r>
      <w:r>
        <w:br/>
        <w:t>1) w sprawie wyrażenia zgody na odstąpienie od obowiązku przetargowego trybu wydzierżawienia części nieruchomości gruntowej stanowiącej mienie gminne;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</w:t>
      </w:r>
      <w:r>
        <w:rPr>
          <w:b/>
          <w:bCs/>
          <w:u w:val="single"/>
        </w:rPr>
        <w:t>awie:</w:t>
      </w:r>
      <w:r>
        <w:br/>
        <w:t xml:space="preserve">w sprawie wyrażenia zgody na odstąpienie od obowiązku przetargowego trybu wydzierżawienia części nieruchomości gruntowej stanowiącej mienie gminne;.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</w:t>
      </w:r>
      <w:r>
        <w:t>A (14)</w:t>
      </w:r>
      <w:r>
        <w:br/>
        <w:t>Małgorzata Antosiak, Marcin Błaszczak, Zdzisław Bogacki, Grzegorz Godlewski, Jadwiga Golon, Edward Lenarciak, Sylwia Majewska, Sylwia Nowakowska, Hanna Rydzewska, Aleksander Stawiarz, Rafał Szumny, Henryk Ulatowski, Zbigniew Woźniak, Andrzej Wróbel</w:t>
      </w:r>
      <w:r>
        <w:br/>
      </w:r>
      <w:r>
        <w:t>NIEOBECNI (1)</w:t>
      </w:r>
      <w:r>
        <w:br/>
        <w:t>Krzysztof Sikorski</w:t>
      </w:r>
      <w:r>
        <w:br/>
      </w:r>
      <w:r>
        <w:lastRenderedPageBreak/>
        <w:br/>
      </w:r>
      <w:r>
        <w:br/>
      </w:r>
      <w:r>
        <w:br/>
      </w:r>
      <w:r>
        <w:br/>
        <w:t>2) w sprawie wyrażenia zgody na udostępnienie nieruchomości gruntowych stanowiących mienie gminne;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w sprawie wyrażenia zgody na udostępnienie nieruchomości gruntowych stanowiących mienie gminne;.</w:t>
      </w:r>
      <w:r>
        <w:t xml:space="preserve">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Małgorzata Antosiak, Marcin Błaszczak, Zdzisław Bogacki, Grzegorz Godlewski, Jadwiga Golon, Edward Lenarciak, Sylwia Majewska, Sylwia Nowakowska, H</w:t>
      </w:r>
      <w:r>
        <w:t>anna Rydzewska, Aleksander Stawiarz, Rafał Szumny, Henryk Ulatowski, Zbigniew Woźniak, Andrzej Wróbel</w:t>
      </w:r>
      <w:r>
        <w:br/>
        <w:t>NIEOBECNI (1)</w:t>
      </w:r>
      <w:r>
        <w:br/>
        <w:t>Krzysztof Sikorski</w:t>
      </w:r>
      <w:r>
        <w:br/>
      </w:r>
      <w:r>
        <w:br/>
      </w:r>
      <w:r>
        <w:br/>
      </w:r>
      <w:r>
        <w:br/>
      </w:r>
      <w:r>
        <w:br/>
        <w:t>3) w sprawie zatwierdzenia „Planu Odnowy Miejscowości Nowe Gizewo”;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w sprawie zatwierdzenia „</w:t>
      </w:r>
      <w:r>
        <w:t xml:space="preserve">Planu Odnowy Miejscowości Nowe Gizewo”;.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Małgorzata Antosiak, Marcin Błaszczak, Zdzisław Bogacki, Grzegorz Godlewski, Jadwiga Golon, Edward Lenarcia</w:t>
      </w:r>
      <w:r>
        <w:t>k, Sylwia Majewska, Sylwia Nowakowska, Hanna Rydzewska, Aleksander Stawiarz, Rafał Szumny, Henryk Ulatowski, Zbigniew Woźniak, Andrzej Wróbel</w:t>
      </w:r>
      <w:r>
        <w:br/>
        <w:t>NIEOBECNI (1)</w:t>
      </w:r>
      <w:r>
        <w:br/>
        <w:t>Krzysztof Sikorski</w:t>
      </w:r>
      <w:r>
        <w:br/>
      </w:r>
      <w:r>
        <w:br/>
      </w:r>
      <w:r>
        <w:br/>
      </w:r>
      <w:r>
        <w:br/>
      </w:r>
      <w:r>
        <w:br/>
        <w:t>4) w sprawie zatwierdzenia „Planu Odnowy Miejscowości Rudka”</w:t>
      </w:r>
      <w:r>
        <w:br/>
      </w:r>
      <w:r>
        <w:br/>
      </w:r>
      <w:r>
        <w:lastRenderedPageBreak/>
        <w:br/>
      </w:r>
      <w:r>
        <w:br/>
      </w:r>
      <w:r>
        <w:rPr>
          <w:b/>
          <w:bCs/>
          <w:u w:val="single"/>
        </w:rPr>
        <w:t>Głosowano w s</w:t>
      </w:r>
      <w:r>
        <w:rPr>
          <w:b/>
          <w:bCs/>
          <w:u w:val="single"/>
        </w:rPr>
        <w:t>prawie:</w:t>
      </w:r>
      <w:r>
        <w:br/>
        <w:t xml:space="preserve">w sprawie zatwierdzenia „Planu Odnowy Miejscowości Rudka”.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Małgorzata Antosiak, Marcin Błaszczak, Zdzisław Bogacki, Grzegorz Godlewski, Jadw</w:t>
      </w:r>
      <w:r>
        <w:t>iga Golon, Edward Lenarciak, Sylwia Majewska, Sylwia Nowakowska, Hanna Rydzewska, Aleksander Stawiarz, Rafał Szumny, Henryk Ulatowski, Zbigniew Woźniak, Andrzej Wróbel</w:t>
      </w:r>
      <w:r>
        <w:br/>
        <w:t>NIEOBECNI (1)</w:t>
      </w:r>
      <w:r>
        <w:br/>
        <w:t>Krzysztof Sikorski</w:t>
      </w:r>
      <w:r>
        <w:br/>
      </w:r>
      <w:r>
        <w:br/>
      </w:r>
      <w:r>
        <w:br/>
      </w:r>
      <w:r>
        <w:br/>
      </w:r>
      <w:r>
        <w:br/>
        <w:t>5) w sprawie przyjęcia stanowiska Rady Gminy Szczyt</w:t>
      </w:r>
      <w:r>
        <w:t>no dotyczącego przebiegu wariantów projektowanej obwodnicy Szczytna w ciągu dróg krajowych nr 53, 57 i 58, na terenie Gminy Szczytno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w sprawie przyjęcia stanowiska Rady Gminy Szczytno dotyczącego przebiegu wariantów projektowanej ob</w:t>
      </w:r>
      <w:r>
        <w:t xml:space="preserve">wodnicy Szczytna w ciągu dróg krajowych nr 53, 57 i 58, na terenie Gminy Szczytno.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WSTRZYMUJĘ: 1,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Małgorzata Antosiak, Marcin Błaszczak, Zdzisław Bogacki, Jadwiga </w:t>
      </w:r>
      <w:r>
        <w:t>Golon, Edward Lenarciak, Sylwia Majewska, Sylwia Nowakowska, Hanna Rydzewska, Aleksander Stawiarz, Rafał Szumny, Henryk Ulatowski, Zbigniew Woźniak, Andrzej Wróbel</w:t>
      </w:r>
      <w:r>
        <w:br/>
        <w:t>WSTRZYMUJĘ (1)</w:t>
      </w:r>
      <w:r>
        <w:br/>
        <w:t>Grzegorz Godlewski</w:t>
      </w:r>
      <w:r>
        <w:br/>
        <w:t>NIEOBECNI (1)</w:t>
      </w:r>
      <w:r>
        <w:br/>
        <w:t>Krzysztof Sikorski</w:t>
      </w:r>
      <w:r>
        <w:br/>
      </w:r>
      <w:r>
        <w:br/>
      </w:r>
      <w:r>
        <w:br/>
      </w:r>
      <w:r>
        <w:br/>
      </w:r>
      <w:r>
        <w:br/>
        <w:t>6) w sprawie uchwalen</w:t>
      </w:r>
      <w:r>
        <w:t xml:space="preserve">ia Gminnego Programu Profilaktyki i Rozwiązywania Problemów Alkoholowych oraz Przeciwdziałania Narkomanii dla Gminy Szczytno na lata 2022 - 2023; </w:t>
      </w:r>
      <w:r>
        <w:br/>
      </w:r>
      <w:r>
        <w:br/>
      </w:r>
      <w:r>
        <w:br/>
      </w:r>
      <w:r>
        <w:lastRenderedPageBreak/>
        <w:br/>
      </w:r>
      <w:r>
        <w:rPr>
          <w:b/>
          <w:bCs/>
          <w:u w:val="single"/>
        </w:rPr>
        <w:t>Głosowano w sprawie:</w:t>
      </w:r>
      <w:r>
        <w:br/>
        <w:t>w sprawie uchwalenia Gminnego Programu Profilaktyki i Rozwiązywania Problemów Alkohol</w:t>
      </w:r>
      <w:r>
        <w:t xml:space="preserve">owych oraz Przeciwdziałania Narkomanii dla Gminy Szczytno na lata 2022 - 2023; 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Małgorzata Antosiak, Marcin Błaszczak, Zdzisław Bogacki, Grzegorz G</w:t>
      </w:r>
      <w:r>
        <w:t>odlewski, Jadwiga Golon, Edward Lenarciak, Sylwia Majewska, Sylwia Nowakowska, Hanna Rydzewska, Aleksander Stawiarz, Rafał Szumny, Henryk Ulatowski, Zbigniew Woźniak, Andrzej Wróbel</w:t>
      </w:r>
      <w:r>
        <w:br/>
        <w:t>NIEOBECNI (1)</w:t>
      </w:r>
      <w:r>
        <w:br/>
        <w:t>Krzysztof Sikorski</w:t>
      </w:r>
      <w:r>
        <w:br/>
      </w:r>
      <w:r>
        <w:br/>
      </w:r>
      <w:r>
        <w:br/>
      </w:r>
      <w:r>
        <w:br/>
      </w:r>
      <w:r>
        <w:br/>
        <w:t>7) w sprawie ustalenia wysokości ekwi</w:t>
      </w:r>
      <w:r>
        <w:t>walentu pieniężnego dla strażaków ratowników Ochotniczych Straży Pożarnych z terenu Gminy Szczytno uczestniczących w działaniach ratowniczych, akcjach ratowniczych, szkoleniach i ćwiczeniach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w sprawie ustalenia wysokości ekwiwalentu</w:t>
      </w:r>
      <w:r>
        <w:t xml:space="preserve"> pieniężnego dla strażaków ratowników Ochotniczych Straży Pożarnych z terenu Gminy Szczytno uczestniczących w działaniach ratowniczych, akcjach ratowniczych, szkoleniach i ćwiczeniach.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WSTRZYMUJĘ: 0, BRAK GŁOSU: 0, N</w:t>
      </w:r>
      <w:r>
        <w:t>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Małgorzata Antosiak, Marcin Błaszczak, Zdzisław Bogacki, Grzegorz Godlewski, Jadwiga Golon, Edward Lenarciak, Sylwia Majewska, Sylwia Nowakowska, Hanna Rydzewska, Aleksander Stawiarz, Rafał Szumny, Henryk Ulatowski, Zbi</w:t>
      </w:r>
      <w:r>
        <w:t>gniew Woźniak, Andrzej Wróbel</w:t>
      </w:r>
      <w:r>
        <w:br/>
        <w:t>NIEOBECNI (1)</w:t>
      </w:r>
      <w:r>
        <w:br/>
        <w:t>Krzysztof Sikorski</w:t>
      </w:r>
      <w:r>
        <w:br/>
      </w:r>
      <w:r>
        <w:br/>
      </w:r>
      <w:r>
        <w:br/>
      </w:r>
      <w:r>
        <w:br/>
      </w:r>
      <w:r>
        <w:br/>
        <w:t>8) w sprawie zmiany Wieloletniej Prognozy Finansowej na lata 2022-2028;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zmiany Wieloletniej Prognozy Finansowej na lata 2022-2028;. </w:t>
      </w:r>
      <w:r>
        <w:br/>
      </w:r>
      <w:r>
        <w:lastRenderedPageBreak/>
        <w:br/>
      </w:r>
      <w:r>
        <w:rPr>
          <w:rStyle w:val="Pogrubienie"/>
          <w:u w:val="single"/>
        </w:rPr>
        <w:t>Wyniki głosowania</w:t>
      </w:r>
      <w:r>
        <w:br/>
        <w:t>ZA:</w:t>
      </w:r>
      <w:r>
        <w:t xml:space="preserve"> 14,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Małgorzata Antosiak, Marcin Błaszczak, Zdzisław Bogacki, Grzegorz Godlewski, Jadwiga Golon, Edward Lenarciak, Sylwia Majewska, Sylwia Nowakowska, Hanna Rydzewska, Aleksand</w:t>
      </w:r>
      <w:r>
        <w:t>er Stawiarz, Rafał Szumny, Henryk Ulatowski, Zbigniew Woźniak, Andrzej Wróbel</w:t>
      </w:r>
      <w:r>
        <w:br/>
        <w:t>NIEOBECNI (1)</w:t>
      </w:r>
      <w:r>
        <w:br/>
        <w:t>Krzysztof Sikorski</w:t>
      </w:r>
      <w:r>
        <w:br/>
      </w:r>
      <w:r>
        <w:br/>
      </w:r>
      <w:r>
        <w:br/>
      </w:r>
      <w:r>
        <w:br/>
      </w:r>
      <w:r>
        <w:br/>
        <w:t>9) w sprawie zmian w budżecie Gminy Szczytno na 2022 rok;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 w budżecie Gminy Szczytno na 2022 rok;. </w:t>
      </w:r>
      <w:r>
        <w:br/>
      </w:r>
      <w:r>
        <w:br/>
      </w:r>
      <w:r>
        <w:rPr>
          <w:rStyle w:val="Pogrubienie"/>
          <w:u w:val="single"/>
        </w:rPr>
        <w:t>W</w:t>
      </w:r>
      <w:r>
        <w:rPr>
          <w:rStyle w:val="Pogrubienie"/>
          <w:u w:val="single"/>
        </w:rPr>
        <w:t>yniki głosowania</w:t>
      </w:r>
      <w:r>
        <w:br/>
        <w:t>ZA: 14,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Małgorzata Antosiak, Marcin Błaszczak, Zdzisław Bogacki, Grzegorz Godlewski, Jadwiga Golon, Edward Lenarciak, Sylwia Majewska, Sylwia Nowakowska, Hanna</w:t>
      </w:r>
      <w:r>
        <w:t xml:space="preserve"> Rydzewska, Aleksander Stawiarz, Rafał Szumny, Henryk Ulatowski, Zbigniew Woźniak, Andrzej Wróbel</w:t>
      </w:r>
      <w:r>
        <w:br/>
        <w:t>NIEOBECNI (1)</w:t>
      </w:r>
      <w:r>
        <w:br/>
        <w:t>Krzysztof Sikorski</w:t>
      </w:r>
      <w:r>
        <w:br/>
      </w:r>
      <w:r>
        <w:br/>
      </w:r>
      <w:r>
        <w:br/>
      </w:r>
      <w:r>
        <w:br/>
      </w:r>
      <w:r>
        <w:br/>
        <w:t>10) w sprawie zaciągniecia pożyczki na dofinansowanie zadania"Zakup lekkiego samochodu ratowniczo-gaśniczego dla OSP Szym</w:t>
      </w:r>
      <w:r>
        <w:t>any";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zaciągniecia pożyczki na dofinansowanie zadania"Zakup lekkiego samochodu ratowniczo-gaśniczego dla OSP Szymany";.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</w:t>
      </w:r>
      <w:r>
        <w:t xml:space="preserve"> (14)</w:t>
      </w:r>
      <w:r>
        <w:br/>
      </w:r>
      <w:r>
        <w:lastRenderedPageBreak/>
        <w:t>Małgorzata Antosiak, Marcin Błaszczak, Zdzisław Bogacki, Grzegorz Godlewski, Jadwiga Golon, Edward Lenarciak, Sylwia Majewska, Sylwia Nowakowska, Hanna Rydzewska, Aleksander Stawiarz, Rafał Szumny, Henryk Ulatowski, Zbigniew Woźniak, Andrzej Wróbel</w:t>
      </w:r>
      <w:r>
        <w:br/>
        <w:t>N</w:t>
      </w:r>
      <w:r>
        <w:t>IEOBECNI (1)</w:t>
      </w:r>
      <w:r>
        <w:br/>
        <w:t>Krzysztof Sikorski</w:t>
      </w:r>
      <w:r>
        <w:br/>
      </w:r>
      <w:r>
        <w:br/>
      </w:r>
      <w:r>
        <w:br/>
      </w:r>
      <w:r>
        <w:br/>
      </w:r>
      <w:r>
        <w:br/>
        <w:t>11) w sprawie zaciągniecia pożyczki na dofinansowanie zadania"Zakup lekkiego samochodu ratowniczo-gaśniczego dla OSP Olszyny".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w sprawie zaciągniecia pożyczki na dofinansowanie zadania"Zakup lekki</w:t>
      </w:r>
      <w:r>
        <w:t xml:space="preserve">ego samochodu ratowniczo-gaśniczego dla OSP Olszyny"..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Małgorzata Antosiak, Marcin Błaszczak, Zdzisław Bogacki, Grzegorz Godlewski, Jadwiga Golon, E</w:t>
      </w:r>
      <w:r>
        <w:t>dward Lenarciak, Sylwia Majewska, Sylwia Nowakowska, Hanna Rydzewska, Aleksander Stawiarz, Rafał Szumny, Henryk Ulatowski, Zbigniew Woźniak, Andrzej Wróbel</w:t>
      </w:r>
      <w:r>
        <w:br/>
        <w:t>NIEOBECNI (1)</w:t>
      </w:r>
      <w:r>
        <w:br/>
        <w:t>Krzysztof Sikorski</w:t>
      </w:r>
      <w:r>
        <w:br/>
      </w:r>
      <w:r>
        <w:br/>
      </w:r>
      <w:r>
        <w:br/>
      </w:r>
      <w:r>
        <w:br/>
      </w:r>
      <w:r>
        <w:br/>
        <w:t>5. Pisemne interpelacje i zapytania radnych.</w:t>
      </w:r>
      <w:r>
        <w:br/>
      </w:r>
      <w:r>
        <w:br/>
      </w:r>
      <w:r>
        <w:br/>
      </w:r>
      <w:r>
        <w:br/>
      </w:r>
      <w:r>
        <w:br/>
        <w:t xml:space="preserve">6. Zapytania, </w:t>
      </w:r>
      <w:r>
        <w:t>wnioski, sprawy różne.</w:t>
      </w:r>
      <w:r>
        <w:br/>
      </w:r>
      <w:r>
        <w:br/>
      </w:r>
      <w:r>
        <w:br/>
      </w:r>
      <w:r>
        <w:br/>
      </w:r>
      <w:r>
        <w:br/>
        <w:t>7. Zakończenie obrad.</w:t>
      </w:r>
      <w:r>
        <w:br/>
      </w:r>
      <w:r>
        <w:br/>
      </w:r>
      <w:r>
        <w:br/>
      </w:r>
    </w:p>
    <w:p w14:paraId="64C628CC" w14:textId="77777777" w:rsidR="00000000" w:rsidRDefault="0057706C">
      <w:pPr>
        <w:pStyle w:val="NormalnyWeb"/>
      </w:pPr>
      <w:r>
        <w:t> </w:t>
      </w:r>
    </w:p>
    <w:p w14:paraId="211812D2" w14:textId="77777777" w:rsidR="00000000" w:rsidRDefault="0057706C">
      <w:pPr>
        <w:pStyle w:val="NormalnyWeb"/>
        <w:jc w:val="center"/>
      </w:pPr>
      <w:r>
        <w:lastRenderedPageBreak/>
        <w:t>Przewodniczący</w:t>
      </w:r>
      <w:r>
        <w:br/>
        <w:t>Rada Gminy Szczytno</w:t>
      </w:r>
    </w:p>
    <w:p w14:paraId="3396CDAB" w14:textId="77777777" w:rsidR="00000000" w:rsidRDefault="0057706C">
      <w:pPr>
        <w:pStyle w:val="NormalnyWeb"/>
        <w:jc w:val="center"/>
      </w:pPr>
      <w:r>
        <w:t> </w:t>
      </w:r>
    </w:p>
    <w:p w14:paraId="3B5CE89F" w14:textId="77777777" w:rsidR="00000000" w:rsidRDefault="0057706C">
      <w:pPr>
        <w:pStyle w:val="NormalnyWeb"/>
      </w:pPr>
      <w:r>
        <w:br/>
        <w:t>Przygotował(a): Administrator Informatyk</w:t>
      </w:r>
    </w:p>
    <w:p w14:paraId="7654EAE2" w14:textId="77777777" w:rsidR="00000000" w:rsidRDefault="0057706C">
      <w:pPr>
        <w:rPr>
          <w:rFonts w:eastAsia="Times New Roman"/>
        </w:rPr>
      </w:pPr>
      <w:r>
        <w:rPr>
          <w:rFonts w:eastAsia="Times New Roman"/>
        </w:rPr>
        <w:pict w14:anchorId="1E6CEE80">
          <v:rect id="_x0000_i1025" style="width:0;height:1.5pt" o:hralign="center" o:hrstd="t" o:hr="t" fillcolor="#a0a0a0" stroked="f"/>
        </w:pict>
      </w:r>
    </w:p>
    <w:p w14:paraId="32C3D91D" w14:textId="77777777" w:rsidR="00000000" w:rsidRDefault="0057706C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F0"/>
    <w:rsid w:val="004A6EF0"/>
    <w:rsid w:val="0057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FE38D"/>
  <w15:chartTrackingRefBased/>
  <w15:docId w15:val="{2D3E3FDD-C804-427E-8871-42E94530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1145</Words>
  <Characters>7957</Characters>
  <Application>Microsoft Office Word</Application>
  <DocSecurity>0</DocSecurity>
  <Lines>66</Lines>
  <Paragraphs>18</Paragraphs>
  <ScaleCrop>false</ScaleCrop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User</dc:creator>
  <cp:keywords/>
  <dc:description/>
  <cp:lastModifiedBy>User</cp:lastModifiedBy>
  <cp:revision>2</cp:revision>
  <dcterms:created xsi:type="dcterms:W3CDTF">2022-04-21T09:17:00Z</dcterms:created>
  <dcterms:modified xsi:type="dcterms:W3CDTF">2022-04-21T09:17:00Z</dcterms:modified>
</cp:coreProperties>
</file>