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47C6" w14:textId="77777777" w:rsidR="00997925" w:rsidRPr="00997925" w:rsidRDefault="00997925" w:rsidP="009979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Projekt</w:t>
      </w:r>
    </w:p>
    <w:p w14:paraId="03476CF2" w14:textId="77777777" w:rsidR="00997925" w:rsidRPr="00997925" w:rsidRDefault="00997925" w:rsidP="009979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662B369C" w14:textId="77777777" w:rsidR="00997925" w:rsidRPr="00997925" w:rsidRDefault="00997925" w:rsidP="009979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2DAEF72" w14:textId="77777777" w:rsidR="00997925" w:rsidRPr="00997925" w:rsidRDefault="00997925" w:rsidP="009979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4209AB1" w14:textId="77777777" w:rsidR="00997925" w:rsidRPr="00997925" w:rsidRDefault="00997925" w:rsidP="009979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1DB4D92" w14:textId="77777777" w:rsidR="00997925" w:rsidRPr="00997925" w:rsidRDefault="00997925" w:rsidP="00997925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Uchwała Nr ……………….</w:t>
      </w:r>
    </w:p>
    <w:p w14:paraId="453BA8A4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RADY  GMINY  SZCZYTNO</w:t>
      </w:r>
    </w:p>
    <w:p w14:paraId="1CC163D0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z dnia .................. 2023 roku</w:t>
      </w:r>
    </w:p>
    <w:p w14:paraId="421ED9EF" w14:textId="77777777" w:rsidR="00997925" w:rsidRPr="00997925" w:rsidRDefault="00997925" w:rsidP="00997925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49B8895" w14:textId="77777777" w:rsidR="00997925" w:rsidRPr="00997925" w:rsidRDefault="00997925" w:rsidP="00997925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4DD37F0A" w14:textId="77777777" w:rsidR="00997925" w:rsidRPr="00997925" w:rsidRDefault="00997925" w:rsidP="00997925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ab/>
        <w:t xml:space="preserve">w sprawie  uchwalenia Wieloletniej Prognozy Finansowej Gminy  Szczytno </w:t>
      </w:r>
    </w:p>
    <w:p w14:paraId="45BD8457" w14:textId="77777777" w:rsidR="00997925" w:rsidRPr="00997925" w:rsidRDefault="00997925" w:rsidP="00997925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na lata 2024 – 2028.</w:t>
      </w:r>
    </w:p>
    <w:p w14:paraId="128AD20E" w14:textId="77777777" w:rsidR="00997925" w:rsidRPr="00997925" w:rsidRDefault="00997925" w:rsidP="00997925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2A90B65" w14:textId="77777777" w:rsidR="00997925" w:rsidRPr="00997925" w:rsidRDefault="00997925" w:rsidP="00997925">
      <w:pPr>
        <w:tabs>
          <w:tab w:val="center" w:pos="4535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</w:p>
    <w:p w14:paraId="5A271741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kern w:val="0"/>
          <w:sz w:val="24"/>
          <w:szCs w:val="24"/>
        </w:rPr>
        <w:t xml:space="preserve">Na podstawie art. 226, art. 227, art. 228, art. 230 ust. 6 i art.243 ustawy z dnia 27 sierpnia 2009 roku o finansach publicznych / tekst jednolity Dz. U. z 2023,  poz. 1270 z późniejszymi zmianami/ w związku z art. 121 ust 8 i art. 122 ust. 2 i 3 ustawy z dnia 27 sierpnia 2009 roku Przepisy wprowadzające ustawę o finansach publicznych / Dz. U. z 2009 roku Nr 157, poz. 1241 z późniejszymi zmianami / oraz art. 18 ust. 2 pkt 6 ustawy z dnia 08 marca 1990 roku o samorządzie gminnym / </w:t>
      </w:r>
      <w:proofErr w:type="spellStart"/>
      <w:r w:rsidRPr="00997925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Pr="00997925">
        <w:rPr>
          <w:rFonts w:ascii="Times New Roman" w:hAnsi="Times New Roman" w:cs="Times New Roman"/>
          <w:kern w:val="0"/>
          <w:sz w:val="24"/>
          <w:szCs w:val="24"/>
        </w:rPr>
        <w:t>. Dz. U. z 2023 roku poz. 40 z późniejszymi zmianami/,</w:t>
      </w:r>
    </w:p>
    <w:p w14:paraId="28B3F24E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A635E13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711CBA2B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Rada Gminy uchwala, co następuje:</w:t>
      </w:r>
    </w:p>
    <w:p w14:paraId="761EF775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1D083CD1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§ 1.</w:t>
      </w:r>
    </w:p>
    <w:p w14:paraId="6011D466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70E28EB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kern w:val="0"/>
          <w:sz w:val="24"/>
          <w:szCs w:val="24"/>
        </w:rPr>
        <w:t>Wieloletnią Prognozę Finansową Gminy na lata 2024 – 2028, zgodnie z Załącznikiem Nr 1.</w:t>
      </w:r>
    </w:p>
    <w:p w14:paraId="65448D5F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1F052BA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§ 2.</w:t>
      </w:r>
    </w:p>
    <w:p w14:paraId="4BA25B8C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E9EE99E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kern w:val="0"/>
          <w:sz w:val="24"/>
          <w:szCs w:val="24"/>
        </w:rPr>
        <w:t>Wykaz przedsięwzięć realizowanych w latach 2024 – 2028, zgodnie z Załącznikiem Nr 2.</w:t>
      </w:r>
    </w:p>
    <w:p w14:paraId="2175317C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7F828C8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kern w:val="0"/>
          <w:sz w:val="24"/>
          <w:szCs w:val="24"/>
        </w:rPr>
        <w:t>§ 3.</w:t>
      </w:r>
    </w:p>
    <w:p w14:paraId="7641461D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412BAEFC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kern w:val="0"/>
          <w:sz w:val="24"/>
          <w:szCs w:val="24"/>
        </w:rPr>
        <w:t xml:space="preserve">1. Upoważnia się Wójta do zaciągania zobowiązań związanych z realizacją przedsięwzięć, </w:t>
      </w:r>
    </w:p>
    <w:p w14:paraId="43E4DB7A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kern w:val="0"/>
          <w:sz w:val="24"/>
          <w:szCs w:val="24"/>
        </w:rPr>
        <w:t xml:space="preserve">     określonych w Załączniku Nr 2.</w:t>
      </w:r>
    </w:p>
    <w:p w14:paraId="3DC4C0AC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02048CC" w14:textId="77777777" w:rsidR="00997925" w:rsidRPr="00997925" w:rsidRDefault="00997925" w:rsidP="0099792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kern w:val="0"/>
          <w:sz w:val="24"/>
          <w:szCs w:val="24"/>
        </w:rPr>
        <w:t xml:space="preserve"> 2. Upoważnia się Wójta </w:t>
      </w: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>do zaciągania zobowiązań z tytułu umów, których realizacja w roku budżetowym i w latach następnych  jest niezbędna do zapewnienia ciągłości działania jednostki i z których wynikające płatności wykraczają poza rok budżetowy.</w:t>
      </w:r>
    </w:p>
    <w:p w14:paraId="31958A6F" w14:textId="77777777" w:rsidR="00997925" w:rsidRPr="00997925" w:rsidRDefault="00997925" w:rsidP="0099792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0EC935F" w14:textId="77777777" w:rsidR="00997925" w:rsidRPr="00997925" w:rsidRDefault="00997925" w:rsidP="0099792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240" w:lineRule="auto"/>
        <w:ind w:left="360" w:hanging="360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§ 4.</w:t>
      </w:r>
    </w:p>
    <w:p w14:paraId="1EDE958E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C1C2D98" w14:textId="77777777" w:rsidR="00997925" w:rsidRPr="00997925" w:rsidRDefault="00997925" w:rsidP="00997925">
      <w:pPr>
        <w:numPr>
          <w:ilvl w:val="0"/>
          <w:numId w:val="1"/>
        </w:numPr>
        <w:tabs>
          <w:tab w:val="left" w:pos="2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>Upoważnia się Wójta do:</w:t>
      </w:r>
    </w:p>
    <w:p w14:paraId="400E0539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>1).  przekazania uprawnień kierownikom jednostek organizacyjnych gminy do zaciągania zobowiązań, związanych z realizacją przedsięwzięć, określonych w Załączniku Nr 2,</w:t>
      </w:r>
    </w:p>
    <w:p w14:paraId="74EB2FD9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2). przekazania uprawnień kierownikom jednostek organizacyjnych gminy do zaciągania zobowiązań z tytułu umów, których realizacja w roku budżetowym i w latach następnych  jest </w:t>
      </w: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niezbędna do zapewnienia ciągłości działania jednostki i z których wynikające płatności wykraczają poza rok budżetowy.</w:t>
      </w:r>
    </w:p>
    <w:p w14:paraId="7D97975B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B968441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§ 5.</w:t>
      </w:r>
    </w:p>
    <w:p w14:paraId="185C97BE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3361D9B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>Traci moc Uchwała Nr LXIV/460/2022 Rady Gminy Szczytno z dnia 07 grudnia 2022 roku w sprawie uchwalenia Wieloletniej Prognozy Finansowej Gminy Szczytno na lata 2023– 2028.</w:t>
      </w:r>
    </w:p>
    <w:p w14:paraId="3E1A8505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A6DF61F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§ 6.</w:t>
      </w:r>
    </w:p>
    <w:p w14:paraId="0787CCEC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FCD1C0C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>Wykonanie uchwały powierza się Wójtowi.</w:t>
      </w:r>
    </w:p>
    <w:p w14:paraId="7AB9FFE7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C9B3163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§ 7.</w:t>
      </w:r>
    </w:p>
    <w:p w14:paraId="78C26F2A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562F940B" w14:textId="77777777" w:rsidR="00997925" w:rsidRPr="00997925" w:rsidRDefault="00997925" w:rsidP="00997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997925">
        <w:rPr>
          <w:rFonts w:ascii="Times New Roman" w:hAnsi="Times New Roman" w:cs="Times New Roman"/>
          <w:color w:val="000000"/>
          <w:kern w:val="0"/>
          <w:sz w:val="24"/>
          <w:szCs w:val="24"/>
        </w:rPr>
        <w:t>Uchwała wchodzi w życie z dniem 01 stycznia 2024 roku.</w:t>
      </w:r>
    </w:p>
    <w:p w14:paraId="7A4F5883" w14:textId="77777777" w:rsidR="00997925" w:rsidRPr="00997925" w:rsidRDefault="00997925" w:rsidP="0099792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60" w:after="60" w:line="240" w:lineRule="auto"/>
        <w:ind w:left="360" w:hanging="36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10396B8" w14:textId="77777777" w:rsidR="00997925" w:rsidRPr="00997925" w:rsidRDefault="00997925" w:rsidP="009979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FA0C26F" w14:textId="77777777" w:rsidR="008064D4" w:rsidRDefault="008064D4"/>
    <w:sectPr w:rsidR="008064D4" w:rsidSect="00471589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29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65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1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37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73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09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45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1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175" w:hanging="29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1859350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78"/>
    <w:rsid w:val="004E1578"/>
    <w:rsid w:val="008064D4"/>
    <w:rsid w:val="009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53C52-FAB4-4B5F-8AC2-8F7109A8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Marcin Golab</cp:lastModifiedBy>
  <cp:revision>2</cp:revision>
  <dcterms:created xsi:type="dcterms:W3CDTF">2023-11-30T14:06:00Z</dcterms:created>
  <dcterms:modified xsi:type="dcterms:W3CDTF">2023-11-30T14:06:00Z</dcterms:modified>
</cp:coreProperties>
</file>