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530773" w14:paraId="6DB57135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4A2FEFC7" w14:textId="77777777" w:rsidR="00A77B3E" w:rsidRDefault="009E3085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2C0E7757" w14:textId="77777777"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14:paraId="42051A79" w14:textId="77777777" w:rsidR="00A77B3E" w:rsidRDefault="009E3085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 xml:space="preserve">z dnia   </w:t>
            </w:r>
            <w:r w:rsidR="00894977">
              <w:rPr>
                <w:sz w:val="20"/>
              </w:rPr>
              <w:t>grudni</w:t>
            </w:r>
            <w:r>
              <w:rPr>
                <w:sz w:val="20"/>
              </w:rPr>
              <w:t>a 2023 r.</w:t>
            </w:r>
          </w:p>
          <w:p w14:paraId="58D573F0" w14:textId="77777777" w:rsidR="00A77B3E" w:rsidRDefault="009E3085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14:paraId="0FCDB22E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  <w:p w14:paraId="61394914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14:paraId="64C50280" w14:textId="77777777" w:rsidR="00A77B3E" w:rsidRDefault="00A77B3E"/>
    <w:p w14:paraId="74FDD944" w14:textId="77777777" w:rsidR="00A77B3E" w:rsidRDefault="009E3085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 xml:space="preserve">Rady Gminy </w:t>
      </w:r>
      <w:r w:rsidR="001726C8">
        <w:rPr>
          <w:b/>
          <w:caps/>
        </w:rPr>
        <w:t>SZCZYTNO</w:t>
      </w:r>
    </w:p>
    <w:p w14:paraId="4984EDB4" w14:textId="77777777" w:rsidR="00A77B3E" w:rsidRDefault="009E3085">
      <w:pPr>
        <w:spacing w:before="280" w:after="280"/>
        <w:jc w:val="center"/>
        <w:rPr>
          <w:b/>
          <w:caps/>
        </w:rPr>
      </w:pPr>
      <w:r>
        <w:t>z dnia .................... 2023 r.</w:t>
      </w:r>
    </w:p>
    <w:p w14:paraId="0B9FF0BB" w14:textId="77777777" w:rsidR="00A77B3E" w:rsidRDefault="009E3085">
      <w:pPr>
        <w:keepNext/>
        <w:spacing w:after="480"/>
        <w:jc w:val="center"/>
      </w:pPr>
      <w:r>
        <w:rPr>
          <w:b/>
        </w:rPr>
        <w:t xml:space="preserve">w sprawie wieloletniego programu gospodarowania mieszkaniowym zasobem Gminy </w:t>
      </w:r>
      <w:r w:rsidR="001726C8">
        <w:rPr>
          <w:b/>
        </w:rPr>
        <w:t>Szczytno</w:t>
      </w:r>
      <w:r>
        <w:rPr>
          <w:b/>
        </w:rPr>
        <w:br/>
        <w:t>na lata 202</w:t>
      </w:r>
      <w:r w:rsidR="001726C8">
        <w:rPr>
          <w:b/>
        </w:rPr>
        <w:t>4</w:t>
      </w:r>
      <w:r>
        <w:rPr>
          <w:b/>
        </w:rPr>
        <w:t> - 202</w:t>
      </w:r>
      <w:r w:rsidR="001726C8">
        <w:rPr>
          <w:b/>
        </w:rPr>
        <w:t>9</w:t>
      </w:r>
    </w:p>
    <w:p w14:paraId="11E2DD59" w14:textId="77777777" w:rsidR="00A77B3E" w:rsidRDefault="009E3085">
      <w:pPr>
        <w:keepLines/>
        <w:spacing w:before="120" w:after="120"/>
        <w:ind w:firstLine="227"/>
      </w:pPr>
      <w:r>
        <w:t>Na podstawie art. 18 ust. 2 pkt 15 oraz art. 40 ust. 1 ustawy z dnia 8 marca 1990 r. o samorządzie gminnym (</w:t>
      </w:r>
      <w:proofErr w:type="spellStart"/>
      <w:r>
        <w:t>t.j</w:t>
      </w:r>
      <w:proofErr w:type="spellEnd"/>
      <w:r>
        <w:t>. Dz. U. z 2023 r. poz.40 z </w:t>
      </w:r>
      <w:proofErr w:type="spellStart"/>
      <w:r>
        <w:t>późn</w:t>
      </w:r>
      <w:proofErr w:type="spellEnd"/>
      <w:r>
        <w:t>. zm.) oraz art. 21 ust. 1 pkt 1 i ust. 2 ustawy z dnia 21 czerwca 2001 r.                                                            o ochronie praw lokatorów, mieszkaniowym zasobie gminy i o zmianie Kodeksu Cywilnego (</w:t>
      </w:r>
      <w:proofErr w:type="spellStart"/>
      <w:r>
        <w:t>t.j</w:t>
      </w:r>
      <w:proofErr w:type="spellEnd"/>
      <w:r>
        <w:t>. Dz. U. z 2023 r. poz. 725) uchwala się, co następuje:</w:t>
      </w:r>
    </w:p>
    <w:p w14:paraId="475267A3" w14:textId="77777777" w:rsidR="00A77B3E" w:rsidRDefault="009E3085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Przyjmuje się wieloletni program gospodarowania mieszkaniowym zasobem Gminy </w:t>
      </w:r>
      <w:r w:rsidR="001726C8">
        <w:t>Szczytno</w:t>
      </w:r>
      <w:r>
        <w:t>, na lata 202</w:t>
      </w:r>
      <w:r w:rsidR="001726C8">
        <w:t>4</w:t>
      </w:r>
      <w:r>
        <w:t>-202</w:t>
      </w:r>
      <w:r w:rsidR="001726C8">
        <w:t>9</w:t>
      </w:r>
      <w:r>
        <w:t>, stanowiący załącznik do niniejszej uchwały.</w:t>
      </w:r>
    </w:p>
    <w:p w14:paraId="3F5EBCEB" w14:textId="77777777" w:rsidR="00A77B3E" w:rsidRDefault="009E3085" w:rsidP="009E3085">
      <w:pPr>
        <w:keepLines/>
        <w:spacing w:before="120" w:after="120"/>
        <w:ind w:firstLine="340"/>
        <w:jc w:val="left"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2. </w:t>
      </w:r>
      <w:r>
        <w:t>Uchwała wchodzi w życie po upływie 14 dni od dnia ogłoszenia w Dzienniku Urzędowym Województwa Warmińsko – Mazurskiego.</w:t>
      </w:r>
    </w:p>
    <w:p w14:paraId="30826202" w14:textId="77777777" w:rsidR="00A77B3E" w:rsidRDefault="00530773">
      <w:pPr>
        <w:keepNext/>
        <w:spacing w:before="120" w:after="120" w:line="360" w:lineRule="auto"/>
        <w:ind w:left="5681"/>
        <w:jc w:val="left"/>
      </w:pPr>
      <w:r>
        <w:lastRenderedPageBreak/>
        <w:fldChar w:fldCharType="begin"/>
      </w:r>
      <w:r>
        <w:fldChar w:fldCharType="end"/>
      </w:r>
      <w:r w:rsidR="009E3085">
        <w:t>Załącznik do uchwały Nr ....................</w:t>
      </w:r>
      <w:r w:rsidR="009E3085">
        <w:br/>
        <w:t xml:space="preserve">Rady Gminy </w:t>
      </w:r>
      <w:r w:rsidR="001726C8">
        <w:t>Szczytno</w:t>
      </w:r>
      <w:r w:rsidR="009E3085">
        <w:br/>
        <w:t>z dnia....................2023 r.</w:t>
      </w:r>
    </w:p>
    <w:p w14:paraId="14F6AA04" w14:textId="77777777" w:rsidR="00A77B3E" w:rsidRDefault="009E3085">
      <w:pPr>
        <w:keepNext/>
        <w:spacing w:after="480"/>
        <w:jc w:val="center"/>
      </w:pPr>
      <w:r>
        <w:rPr>
          <w:b/>
        </w:rPr>
        <w:t xml:space="preserve">WIELOLETNI PROGRAM GOSPODAROWANIA MIESZKANIOWYM ZASOBEM GMINY </w:t>
      </w:r>
      <w:r w:rsidR="00F54C61">
        <w:rPr>
          <w:b/>
        </w:rPr>
        <w:t>SZCZYTNO</w:t>
      </w:r>
    </w:p>
    <w:p w14:paraId="55E51346" w14:textId="77777777" w:rsidR="00A77B3E" w:rsidRDefault="009E3085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</w:rPr>
        <w:t>NA LATA 202</w:t>
      </w:r>
      <w:r w:rsidR="001726C8">
        <w:rPr>
          <w:b/>
        </w:rPr>
        <w:t>4</w:t>
      </w:r>
      <w:r>
        <w:rPr>
          <w:b/>
        </w:rPr>
        <w:t>-202</w:t>
      </w:r>
      <w:r w:rsidR="001726C8">
        <w:rPr>
          <w:b/>
        </w:rPr>
        <w:t>9</w:t>
      </w:r>
    </w:p>
    <w:p w14:paraId="50214AA2" w14:textId="77777777" w:rsidR="00A77B3E" w:rsidRDefault="009E3085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I Postanowienia ogólne</w:t>
      </w:r>
    </w:p>
    <w:p w14:paraId="2838F967" w14:textId="77777777" w:rsidR="00A77B3E" w:rsidRDefault="009E308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 xml:space="preserve">Uchwalony „Wieloletni Program Gospodarowania Mieszkaniowym Zasobem Gminy </w:t>
      </w:r>
      <w:r w:rsidR="001726C8">
        <w:rPr>
          <w:color w:val="000000"/>
          <w:u w:color="000000"/>
        </w:rPr>
        <w:t>Szczytno</w:t>
      </w:r>
      <w:r>
        <w:rPr>
          <w:color w:val="000000"/>
          <w:u w:color="000000"/>
        </w:rPr>
        <w:t xml:space="preserve"> ustala się na lata 202</w:t>
      </w:r>
      <w:r w:rsidR="001726C8">
        <w:rPr>
          <w:color w:val="000000"/>
          <w:u w:color="000000"/>
        </w:rPr>
        <w:t>4</w:t>
      </w:r>
      <w:r>
        <w:rPr>
          <w:color w:val="000000"/>
          <w:u w:color="000000"/>
        </w:rPr>
        <w:t> - 202</w:t>
      </w:r>
      <w:r w:rsidR="001726C8">
        <w:rPr>
          <w:color w:val="000000"/>
          <w:u w:color="000000"/>
        </w:rPr>
        <w:t>9</w:t>
      </w:r>
      <w:r>
        <w:rPr>
          <w:color w:val="000000"/>
          <w:u w:color="000000"/>
        </w:rPr>
        <w:t>" na podstawie art. 18 ust. 2 pkt 15, art. 40 ust. 1  i art. 41 ust. 1 ustawy z dnia 8 marca 1990 r. o samorządzie gminnym (t. j. Dz. U. z 2023 r. poz. 40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 xml:space="preserve">. zm.) oraz art. 4, art. 21 ust. 1 pkt 1 i art. 21 ust. 2 ustawy z dnia 21 czerwca 2001 r. o ochronie praw lokatorów, mieszkaniowym zasobie gminy i o zmianie Kodeksu cywilnego (t. j. Dz. U. z 2023 r. poz. 725). Zwany w dalszej treści „Program" ma za zadanie stworzyć podstawowe kierunki działania Gminy </w:t>
      </w:r>
      <w:r w:rsidR="001726C8">
        <w:rPr>
          <w:color w:val="000000"/>
          <w:u w:color="000000"/>
        </w:rPr>
        <w:t>Szczytno</w:t>
      </w:r>
      <w:r>
        <w:rPr>
          <w:color w:val="000000"/>
          <w:u w:color="000000"/>
        </w:rPr>
        <w:t xml:space="preserve"> w gospodarowaniu mieszkaniowym zasobem oraz ustalić strategię działania władz samorządowych w zakresie szeroko pojętej polityki mieszkaniowej, która winna tworzyć warunki do zaspokajania potrzeb mieszkaniowych wspólnoty samorządowej.</w:t>
      </w:r>
    </w:p>
    <w:p w14:paraId="2CC4A203" w14:textId="77777777" w:rsidR="00A77B3E" w:rsidRDefault="009E308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 skład mieszkaniowego zasobu Gminy </w:t>
      </w:r>
      <w:r w:rsidR="001726C8">
        <w:rPr>
          <w:color w:val="000000"/>
          <w:u w:color="000000"/>
        </w:rPr>
        <w:t>Szczytno</w:t>
      </w:r>
      <w:r>
        <w:rPr>
          <w:color w:val="000000"/>
          <w:u w:color="000000"/>
        </w:rPr>
        <w:t xml:space="preserve"> wchodzą lokale mieszkalne, wynajmowane na podstawie umowy najmu lokalu</w:t>
      </w:r>
      <w:r w:rsidR="001726C8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umowy najmu socjalnego lokalu</w:t>
      </w:r>
      <w:r w:rsidR="001726C8">
        <w:rPr>
          <w:color w:val="000000"/>
          <w:u w:color="000000"/>
        </w:rPr>
        <w:t xml:space="preserve"> i umowy</w:t>
      </w:r>
      <w:r>
        <w:rPr>
          <w:color w:val="000000"/>
          <w:u w:color="000000"/>
        </w:rPr>
        <w:t xml:space="preserve"> </w:t>
      </w:r>
      <w:r w:rsidR="001726C8">
        <w:rPr>
          <w:color w:val="000000"/>
          <w:u w:color="000000"/>
        </w:rPr>
        <w:t xml:space="preserve">najmu </w:t>
      </w:r>
      <w:r>
        <w:rPr>
          <w:color w:val="000000"/>
          <w:u w:color="000000"/>
        </w:rPr>
        <w:t>lokalu mieszkalnego z przeznaczeniem na mieszkanie chronione.</w:t>
      </w:r>
    </w:p>
    <w:p w14:paraId="0E880C68" w14:textId="77777777" w:rsidR="00A77B3E" w:rsidRDefault="009E308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Dla opracowania Programu przyjęto wielkość zasobu mieszkaniowego Gminy </w:t>
      </w:r>
      <w:r w:rsidR="001726C8">
        <w:rPr>
          <w:color w:val="000000"/>
          <w:u w:color="000000"/>
        </w:rPr>
        <w:t>Szczytno</w:t>
      </w:r>
      <w:r>
        <w:rPr>
          <w:color w:val="000000"/>
          <w:u w:color="000000"/>
        </w:rPr>
        <w:t xml:space="preserve"> według stanu na dzień 30 </w:t>
      </w:r>
      <w:r w:rsidR="001726C8">
        <w:rPr>
          <w:color w:val="000000"/>
          <w:u w:color="000000"/>
        </w:rPr>
        <w:t>listopada</w:t>
      </w:r>
      <w:r>
        <w:rPr>
          <w:color w:val="000000"/>
          <w:u w:color="000000"/>
        </w:rPr>
        <w:t xml:space="preserve"> 2023 r.</w:t>
      </w:r>
    </w:p>
    <w:p w14:paraId="1450B7EB" w14:textId="77777777" w:rsidR="00A77B3E" w:rsidRDefault="009E3085" w:rsidP="009E3085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Ilekroć w Programie mowa jest o:</w:t>
      </w:r>
      <w:r>
        <w:rPr>
          <w:color w:val="000000"/>
          <w:u w:color="000000"/>
        </w:rPr>
        <w:br/>
        <w:t xml:space="preserve">1. Gminie – należy przez to rozumieć Gminę </w:t>
      </w:r>
      <w:r w:rsidR="001726C8">
        <w:rPr>
          <w:color w:val="000000"/>
          <w:u w:color="000000"/>
        </w:rPr>
        <w:t>Szczytno</w:t>
      </w:r>
      <w:r>
        <w:rPr>
          <w:color w:val="000000"/>
          <w:u w:color="000000"/>
        </w:rPr>
        <w:t>,</w:t>
      </w:r>
      <w:r>
        <w:rPr>
          <w:color w:val="000000"/>
          <w:u w:color="000000"/>
        </w:rPr>
        <w:br/>
        <w:t xml:space="preserve">2. Wójcie - należy przez to rozumieć Wójta Gminy </w:t>
      </w:r>
      <w:r w:rsidR="001726C8">
        <w:rPr>
          <w:color w:val="000000"/>
          <w:u w:color="000000"/>
        </w:rPr>
        <w:t>Szczytno</w:t>
      </w:r>
      <w:r>
        <w:rPr>
          <w:color w:val="000000"/>
          <w:u w:color="000000"/>
        </w:rPr>
        <w:t>,</w:t>
      </w:r>
      <w:r>
        <w:rPr>
          <w:color w:val="000000"/>
          <w:u w:color="000000"/>
        </w:rPr>
        <w:br/>
        <w:t xml:space="preserve">3. Programie - należy przez to rozumieć Wieloletni Program Gospodarowania Mieszkaniowym Zasobem Gminy </w:t>
      </w:r>
      <w:r w:rsidR="001726C8">
        <w:rPr>
          <w:color w:val="000000"/>
          <w:u w:color="000000"/>
        </w:rPr>
        <w:t>Szczytno</w:t>
      </w:r>
      <w:r>
        <w:rPr>
          <w:color w:val="000000"/>
          <w:u w:color="000000"/>
        </w:rPr>
        <w:t>,</w:t>
      </w:r>
      <w:r>
        <w:rPr>
          <w:color w:val="000000"/>
          <w:u w:color="000000"/>
        </w:rPr>
        <w:br/>
        <w:t xml:space="preserve">4. Budynku lub lokalu komunalnym - należy przez to rozumieć budynek lub lokal należący do mieszkaniowego zasobu Gminy </w:t>
      </w:r>
      <w:r w:rsidR="001726C8">
        <w:rPr>
          <w:color w:val="000000"/>
          <w:u w:color="000000"/>
        </w:rPr>
        <w:t>Szczytno</w:t>
      </w:r>
      <w:r>
        <w:rPr>
          <w:color w:val="000000"/>
          <w:u w:color="000000"/>
        </w:rPr>
        <w:t>,</w:t>
      </w:r>
      <w:r>
        <w:rPr>
          <w:color w:val="000000"/>
          <w:u w:color="000000"/>
        </w:rPr>
        <w:br/>
        <w:t xml:space="preserve">5. Czynszu - należy przez to rozumieć czynsz ustalony dla lokali wchodzących w skład mieszkaniowego zasobu Gminy </w:t>
      </w:r>
      <w:r w:rsidR="001726C8">
        <w:rPr>
          <w:color w:val="000000"/>
          <w:u w:color="000000"/>
        </w:rPr>
        <w:t>Szczytno</w:t>
      </w:r>
      <w:r>
        <w:rPr>
          <w:color w:val="000000"/>
          <w:u w:color="000000"/>
        </w:rPr>
        <w:t>,</w:t>
      </w:r>
      <w:r>
        <w:rPr>
          <w:color w:val="000000"/>
          <w:u w:color="000000"/>
        </w:rPr>
        <w:br/>
        <w:t>6. Stawce bazowej czynszu - należy przez to rozumieć stawkę czynszu przy uwzględnieniu czynników obniżających wartość użytkową lokalu,</w:t>
      </w:r>
      <w:r>
        <w:rPr>
          <w:color w:val="000000"/>
          <w:u w:color="000000"/>
        </w:rPr>
        <w:br/>
        <w:t>7. Dochodzie gospodarstwa domowego - należy przez to rozumieć dochód gospodarstwa domowego w rozumieniu przepisów z dnia 21 czerwca 2001 o dodatkach mieszkaniowych ( t. j. z 2023 r., poz. 1335).</w:t>
      </w:r>
    </w:p>
    <w:p w14:paraId="77AC6671" w14:textId="77777777" w:rsidR="00A77B3E" w:rsidRDefault="009E3085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 xml:space="preserve">Prognoza dotycząca wielkości oraz stanu technicznego zasobu mieszkaniowego Gminy </w:t>
      </w:r>
      <w:r w:rsidR="001726C8">
        <w:rPr>
          <w:b/>
          <w:color w:val="000000"/>
          <w:u w:color="000000"/>
        </w:rPr>
        <w:t>Szczytno</w:t>
      </w:r>
    </w:p>
    <w:p w14:paraId="2BE30679" w14:textId="77777777" w:rsidR="00A77B3E" w:rsidRDefault="009E3085" w:rsidP="006452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Mieszkaniowy zasób Gminy tworzą lokale stanowiące własność Gminy </w:t>
      </w:r>
      <w:r w:rsidR="001726C8">
        <w:rPr>
          <w:color w:val="000000"/>
          <w:u w:color="000000"/>
        </w:rPr>
        <w:t>Szczytno</w:t>
      </w:r>
      <w:r>
        <w:rPr>
          <w:color w:val="000000"/>
          <w:u w:color="000000"/>
        </w:rPr>
        <w:t xml:space="preserve">, położone w budynkach stanowiących wyłączną własność Gminy oraz w budynkach stanowiących współwłasność (tabela nr 1). Aktualnie Gmina </w:t>
      </w:r>
      <w:r w:rsidR="00144BFA">
        <w:rPr>
          <w:color w:val="000000"/>
          <w:u w:color="000000"/>
        </w:rPr>
        <w:t>Szczytno</w:t>
      </w:r>
      <w:r>
        <w:rPr>
          <w:color w:val="000000"/>
          <w:u w:color="000000"/>
        </w:rPr>
        <w:t xml:space="preserve"> posiada </w:t>
      </w:r>
      <w:r w:rsidRPr="006452BF">
        <w:rPr>
          <w:u w:color="000000"/>
        </w:rPr>
        <w:t>2</w:t>
      </w:r>
      <w:r w:rsidR="006452BF" w:rsidRPr="006452BF">
        <w:rPr>
          <w:u w:color="000000"/>
        </w:rPr>
        <w:t>4</w:t>
      </w:r>
      <w:r w:rsidR="006452BF">
        <w:rPr>
          <w:color w:val="000000"/>
          <w:u w:color="000000"/>
        </w:rPr>
        <w:t> lokali mieszkalnych.</w:t>
      </w:r>
    </w:p>
    <w:p w14:paraId="3F7C0887" w14:textId="77777777" w:rsidR="006452BF" w:rsidRDefault="006452BF" w:rsidP="006452BF">
      <w:pPr>
        <w:keepLines/>
        <w:spacing w:before="120" w:after="120"/>
        <w:ind w:firstLine="340"/>
        <w:rPr>
          <w:color w:val="000000"/>
          <w:u w:color="000000"/>
        </w:rPr>
      </w:pPr>
    </w:p>
    <w:p w14:paraId="14600234" w14:textId="77777777" w:rsidR="006452BF" w:rsidRPr="006452BF" w:rsidRDefault="006452BF" w:rsidP="006452BF">
      <w:pPr>
        <w:keepLines/>
        <w:spacing w:before="120" w:after="120"/>
        <w:ind w:firstLine="340"/>
        <w:rPr>
          <w:color w:val="000000"/>
          <w:u w:color="000000"/>
        </w:rPr>
      </w:pPr>
    </w:p>
    <w:p w14:paraId="42415297" w14:textId="77777777" w:rsidR="009E3085" w:rsidRDefault="009E3085">
      <w:pPr>
        <w:spacing w:before="120" w:after="120"/>
        <w:ind w:left="340" w:hanging="227"/>
        <w:rPr>
          <w:color w:val="000000"/>
          <w:u w:color="000000"/>
        </w:rPr>
      </w:pPr>
    </w:p>
    <w:p w14:paraId="5F0A528E" w14:textId="77777777" w:rsidR="009E3085" w:rsidRDefault="009E3085">
      <w:pPr>
        <w:spacing w:before="120" w:after="120"/>
        <w:ind w:left="340" w:hanging="227"/>
        <w:rPr>
          <w:color w:val="000000"/>
          <w:u w:color="000000"/>
        </w:rPr>
      </w:pPr>
    </w:p>
    <w:p w14:paraId="2A0DFA6A" w14:textId="77777777" w:rsidR="009E3085" w:rsidRDefault="009E3085">
      <w:pPr>
        <w:spacing w:before="120" w:after="120"/>
        <w:ind w:left="340" w:hanging="227"/>
        <w:rPr>
          <w:color w:val="000000"/>
          <w:u w:color="000000"/>
        </w:rPr>
      </w:pPr>
    </w:p>
    <w:p w14:paraId="754C6C67" w14:textId="77777777" w:rsidR="009E3085" w:rsidRDefault="009E3085">
      <w:pPr>
        <w:spacing w:before="120" w:after="120"/>
        <w:ind w:left="340" w:hanging="227"/>
        <w:rPr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6"/>
        <w:gridCol w:w="3287"/>
        <w:gridCol w:w="3287"/>
      </w:tblGrid>
      <w:tr w:rsidR="00530773" w14:paraId="42D5A55B" w14:textId="77777777">
        <w:tc>
          <w:tcPr>
            <w:tcW w:w="10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E79897" w14:textId="77777777" w:rsidR="00A77B3E" w:rsidRDefault="009E308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lastRenderedPageBreak/>
              <w:t>Tabela nr 1</w:t>
            </w:r>
          </w:p>
        </w:tc>
      </w:tr>
      <w:tr w:rsidR="00530773" w14:paraId="3463A418" w14:textId="77777777">
        <w:tc>
          <w:tcPr>
            <w:tcW w:w="1008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357F5C" w14:textId="77777777" w:rsidR="00A77B3E" w:rsidRDefault="009E3085" w:rsidP="00144BF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 xml:space="preserve">Wielkość i struktura własnościowa mieszkaniowego zasobu Gminy </w:t>
            </w:r>
            <w:r w:rsidR="00144BFA">
              <w:rPr>
                <w:b/>
                <w:sz w:val="24"/>
              </w:rPr>
              <w:t>Szczytno</w:t>
            </w:r>
          </w:p>
        </w:tc>
      </w:tr>
      <w:tr w:rsidR="00530773" w14:paraId="5FFFD188" w14:textId="77777777">
        <w:tc>
          <w:tcPr>
            <w:tcW w:w="33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D9B04FB" w14:textId="77777777" w:rsidR="00A77B3E" w:rsidRDefault="009E3085" w:rsidP="00144BFA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Mieszkaniowy zasób Gminy </w:t>
            </w:r>
            <w:r w:rsidR="00144BFA">
              <w:rPr>
                <w:sz w:val="24"/>
              </w:rPr>
              <w:t>Szczytno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F1B1056" w14:textId="77777777" w:rsidR="00A77B3E" w:rsidRDefault="009E3085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Ilość</w:t>
            </w:r>
          </w:p>
          <w:p w14:paraId="7C4E9685" w14:textId="77777777" w:rsidR="00530773" w:rsidRDefault="009E3085">
            <w:pPr>
              <w:jc w:val="center"/>
            </w:pPr>
            <w:r>
              <w:rPr>
                <w:sz w:val="24"/>
              </w:rPr>
              <w:t>budynków</w:t>
            </w:r>
          </w:p>
        </w:tc>
        <w:tc>
          <w:tcPr>
            <w:tcW w:w="3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F16014" w14:textId="77777777" w:rsidR="00A77B3E" w:rsidRDefault="009E3085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Ilość gminnych lokali mieszkalnych</w:t>
            </w:r>
          </w:p>
        </w:tc>
      </w:tr>
      <w:tr w:rsidR="00530773" w14:paraId="1092DD3D" w14:textId="77777777">
        <w:tc>
          <w:tcPr>
            <w:tcW w:w="33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416286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1188A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7E7D1E" w14:textId="77777777" w:rsidR="00A77B3E" w:rsidRDefault="009E3085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Powierzchnia</w:t>
            </w:r>
          </w:p>
        </w:tc>
      </w:tr>
      <w:tr w:rsidR="00530773" w14:paraId="096AA592" w14:textId="77777777">
        <w:tc>
          <w:tcPr>
            <w:tcW w:w="33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D3E3204" w14:textId="77777777" w:rsidR="00A77B3E" w:rsidRDefault="009E3085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Budynki mieszkalne ogółem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611C0E3" w14:textId="77777777" w:rsidR="00A77B3E" w:rsidRDefault="006452B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217AA3" w14:textId="77777777" w:rsidR="00A77B3E" w:rsidRDefault="00A020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14</w:t>
            </w:r>
          </w:p>
        </w:tc>
      </w:tr>
      <w:tr w:rsidR="00530773" w14:paraId="06350429" w14:textId="77777777">
        <w:tc>
          <w:tcPr>
            <w:tcW w:w="33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B5E8A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4ECE2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B44E85" w14:textId="77777777" w:rsidR="00A77B3E" w:rsidRDefault="009E3085" w:rsidP="00A020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1.</w:t>
            </w:r>
            <w:r w:rsidR="00A0206B">
              <w:rPr>
                <w:sz w:val="24"/>
              </w:rPr>
              <w:t>115</w:t>
            </w:r>
            <w:r>
              <w:rPr>
                <w:sz w:val="24"/>
              </w:rPr>
              <w:t>,</w:t>
            </w:r>
            <w:r w:rsidR="00A0206B">
              <w:rPr>
                <w:sz w:val="24"/>
              </w:rPr>
              <w:t>36</w:t>
            </w:r>
            <w:r>
              <w:rPr>
                <w:sz w:val="24"/>
              </w:rPr>
              <w:t xml:space="preserve"> m</w:t>
            </w:r>
            <w:r>
              <w:rPr>
                <w:sz w:val="24"/>
                <w:vertAlign w:val="superscript"/>
              </w:rPr>
              <w:t>2</w:t>
            </w:r>
          </w:p>
        </w:tc>
      </w:tr>
      <w:tr w:rsidR="00530773" w14:paraId="2DD01850" w14:textId="77777777">
        <w:tc>
          <w:tcPr>
            <w:tcW w:w="33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AED4314" w14:textId="77777777" w:rsidR="00A77B3E" w:rsidRDefault="009E3085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Budynki stanowiące wyłączną własność Gminy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B333A38" w14:textId="77777777" w:rsidR="00A77B3E" w:rsidRDefault="00A020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4D5C06" w14:textId="77777777" w:rsidR="00A77B3E" w:rsidRDefault="00A020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6</w:t>
            </w:r>
          </w:p>
        </w:tc>
      </w:tr>
      <w:tr w:rsidR="00530773" w14:paraId="74E0FFBB" w14:textId="77777777">
        <w:tc>
          <w:tcPr>
            <w:tcW w:w="33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3418F8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52B048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5A9A5E" w14:textId="77777777" w:rsidR="00A77B3E" w:rsidRDefault="00A020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745,57</w:t>
            </w:r>
            <w:r w:rsidR="009E3085">
              <w:rPr>
                <w:sz w:val="24"/>
              </w:rPr>
              <w:t xml:space="preserve"> m</w:t>
            </w:r>
            <w:r w:rsidR="009E3085">
              <w:rPr>
                <w:sz w:val="24"/>
                <w:vertAlign w:val="superscript"/>
              </w:rPr>
              <w:t>2</w:t>
            </w:r>
          </w:p>
        </w:tc>
      </w:tr>
      <w:tr w:rsidR="00530773" w14:paraId="32B0E081" w14:textId="77777777">
        <w:tc>
          <w:tcPr>
            <w:tcW w:w="33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6BFA53D" w14:textId="77777777" w:rsidR="00A77B3E" w:rsidRDefault="009E3085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Budynki stanowiące współwłasność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132FC30" w14:textId="77777777" w:rsidR="00A77B3E" w:rsidRDefault="00A020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018DFD" w14:textId="77777777" w:rsidR="00A77B3E" w:rsidRDefault="00A020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8</w:t>
            </w:r>
          </w:p>
        </w:tc>
      </w:tr>
      <w:tr w:rsidR="00530773" w14:paraId="6DA6BD56" w14:textId="77777777">
        <w:tc>
          <w:tcPr>
            <w:tcW w:w="33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6A174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AF2CE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F60EE9" w14:textId="77777777" w:rsidR="00A77B3E" w:rsidRDefault="00A020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369,79</w:t>
            </w:r>
            <w:r w:rsidR="009E3085">
              <w:rPr>
                <w:sz w:val="24"/>
              </w:rPr>
              <w:t xml:space="preserve"> m</w:t>
            </w:r>
            <w:r w:rsidR="009E3085">
              <w:rPr>
                <w:sz w:val="24"/>
                <w:vertAlign w:val="superscript"/>
              </w:rPr>
              <w:t>2</w:t>
            </w:r>
          </w:p>
        </w:tc>
      </w:tr>
    </w:tbl>
    <w:p w14:paraId="30BA6B07" w14:textId="77777777" w:rsidR="00A77B3E" w:rsidRDefault="009E308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Prognozuje się, iż do końca 202</w:t>
      </w:r>
      <w:r w:rsidR="00144BFA">
        <w:rPr>
          <w:color w:val="000000"/>
          <w:u w:color="000000"/>
        </w:rPr>
        <w:t>9</w:t>
      </w:r>
      <w:r>
        <w:rPr>
          <w:color w:val="000000"/>
          <w:u w:color="000000"/>
        </w:rPr>
        <w:t xml:space="preserve"> roku mieszkaniowy zasób gminy </w:t>
      </w:r>
      <w:r w:rsidR="00A0206B">
        <w:rPr>
          <w:color w:val="000000"/>
          <w:u w:color="000000"/>
        </w:rPr>
        <w:t>Szczytno</w:t>
      </w:r>
      <w:r>
        <w:rPr>
          <w:color w:val="000000"/>
          <w:u w:color="000000"/>
        </w:rPr>
        <w:t xml:space="preserve"> ulegnie niewielkim zmianom. </w:t>
      </w:r>
    </w:p>
    <w:p w14:paraId="7AA8BCD6" w14:textId="77777777" w:rsidR="00144BFA" w:rsidRPr="00566392" w:rsidRDefault="009E3085" w:rsidP="00144BFA">
      <w:pPr>
        <w:keepLines/>
        <w:spacing w:before="120" w:after="120"/>
        <w:ind w:firstLine="340"/>
        <w:rPr>
          <w:color w:val="FF0000"/>
          <w:u w:color="000000"/>
        </w:rPr>
      </w:pPr>
      <w:r w:rsidRPr="00566392">
        <w:rPr>
          <w:color w:val="FF0000"/>
        </w:rPr>
        <w:t>2. </w:t>
      </w:r>
      <w:r w:rsidRPr="00566392">
        <w:rPr>
          <w:color w:val="FF0000"/>
          <w:u w:color="000000"/>
        </w:rPr>
        <w:t xml:space="preserve">Stale wzrasta liczba rodzin oczekujących na mieszkanie, a uwarunkowania </w:t>
      </w:r>
      <w:proofErr w:type="spellStart"/>
      <w:r w:rsidRPr="00566392">
        <w:rPr>
          <w:color w:val="FF0000"/>
          <w:u w:color="000000"/>
        </w:rPr>
        <w:t>społeczno</w:t>
      </w:r>
      <w:proofErr w:type="spellEnd"/>
      <w:r w:rsidRPr="00566392">
        <w:rPr>
          <w:color w:val="FF0000"/>
          <w:u w:color="000000"/>
        </w:rPr>
        <w:t xml:space="preserve"> ekonomiczne i prawne zwiększają obowiązki Gminy w zakresie zabezpieczenia najmu socjalnego lokali. W tym celu planuje się pozyskiwać lokale komunalne poprzez zmianę sposobu użytkowania i adaptację lokali użytkowych na mieszkalne. </w:t>
      </w:r>
      <w:r w:rsidR="00566392" w:rsidRPr="00566392">
        <w:rPr>
          <w:color w:val="FF0000"/>
          <w:u w:color="000000"/>
        </w:rPr>
        <w:t>Na podstawie</w:t>
      </w:r>
      <w:r w:rsidR="00E82EB9" w:rsidRPr="00566392">
        <w:rPr>
          <w:color w:val="FF0000"/>
        </w:rPr>
        <w:t xml:space="preserve"> </w:t>
      </w:r>
      <w:r w:rsidR="00566392" w:rsidRPr="00566392">
        <w:rPr>
          <w:color w:val="FF0000"/>
        </w:rPr>
        <w:t>u</w:t>
      </w:r>
      <w:r w:rsidR="00E82EB9" w:rsidRPr="00566392">
        <w:rPr>
          <w:color w:val="FF0000"/>
        </w:rPr>
        <w:t>chwały</w:t>
      </w:r>
      <w:r w:rsidR="00566392" w:rsidRPr="00566392">
        <w:rPr>
          <w:color w:val="FF0000"/>
        </w:rPr>
        <w:t xml:space="preserve"> Nr …………………..</w:t>
      </w:r>
      <w:r w:rsidR="00E82EB9" w:rsidRPr="00566392">
        <w:rPr>
          <w:color w:val="FF0000"/>
        </w:rPr>
        <w:t xml:space="preserve"> Rady Gminy</w:t>
      </w:r>
      <w:r w:rsidR="00566392" w:rsidRPr="00566392">
        <w:rPr>
          <w:color w:val="FF0000"/>
        </w:rPr>
        <w:t xml:space="preserve"> Szczytno</w:t>
      </w:r>
      <w:r w:rsidR="00E82EB9" w:rsidRPr="00566392">
        <w:rPr>
          <w:color w:val="FF0000"/>
        </w:rPr>
        <w:t xml:space="preserve"> z</w:t>
      </w:r>
      <w:r w:rsidR="00566392" w:rsidRPr="00566392">
        <w:rPr>
          <w:color w:val="FF0000"/>
        </w:rPr>
        <w:t xml:space="preserve"> dnia</w:t>
      </w:r>
      <w:r w:rsidR="00E82EB9" w:rsidRPr="00566392">
        <w:rPr>
          <w:color w:val="FF0000"/>
        </w:rPr>
        <w:t xml:space="preserve"> 15 grudnia 2021 roku</w:t>
      </w:r>
      <w:r w:rsidR="00566392" w:rsidRPr="00566392">
        <w:rPr>
          <w:color w:val="FF0000"/>
        </w:rPr>
        <w:t xml:space="preserve"> w sprawie ……………………………………- Gmina Szczytno</w:t>
      </w:r>
      <w:r w:rsidR="00E82EB9" w:rsidRPr="00566392">
        <w:rPr>
          <w:color w:val="FF0000"/>
        </w:rPr>
        <w:t xml:space="preserve"> przystąpiła </w:t>
      </w:r>
      <w:r w:rsidR="00566392" w:rsidRPr="00566392">
        <w:rPr>
          <w:color w:val="FF0000"/>
        </w:rPr>
        <w:t xml:space="preserve">jako wspólnik do spółki działającej pod nazwą Społeczna Inicjatywa Mieszkaniowa …………………..Sp. z o.o., która </w:t>
      </w:r>
      <w:r w:rsidR="00E82EB9" w:rsidRPr="00566392">
        <w:rPr>
          <w:color w:val="FF0000"/>
        </w:rPr>
        <w:t>powstał</w:t>
      </w:r>
      <w:r w:rsidR="00566392" w:rsidRPr="00566392">
        <w:rPr>
          <w:color w:val="FF0000"/>
        </w:rPr>
        <w:t>a</w:t>
      </w:r>
      <w:r w:rsidR="00E82EB9" w:rsidRPr="00566392">
        <w:rPr>
          <w:color w:val="FF0000"/>
        </w:rPr>
        <w:t xml:space="preserve"> z 16 </w:t>
      </w:r>
      <w:r w:rsidR="00566392" w:rsidRPr="00566392">
        <w:rPr>
          <w:color w:val="FF0000"/>
        </w:rPr>
        <w:t xml:space="preserve">położonych na terenie </w:t>
      </w:r>
      <w:r w:rsidR="00E82EB9" w:rsidRPr="00566392">
        <w:rPr>
          <w:color w:val="FF0000"/>
        </w:rPr>
        <w:t>woj.</w:t>
      </w:r>
      <w:r w:rsidR="00566392" w:rsidRPr="00566392">
        <w:rPr>
          <w:color w:val="FF0000"/>
        </w:rPr>
        <w:t> </w:t>
      </w:r>
      <w:r w:rsidR="00E82EB9" w:rsidRPr="00566392">
        <w:rPr>
          <w:color w:val="FF0000"/>
        </w:rPr>
        <w:t xml:space="preserve">warmińsko mazurskiego i jednej gminy z woj. </w:t>
      </w:r>
      <w:r w:rsidR="00566392" w:rsidRPr="00566392">
        <w:rPr>
          <w:color w:val="FF0000"/>
        </w:rPr>
        <w:t>p</w:t>
      </w:r>
      <w:r w:rsidR="00E82EB9" w:rsidRPr="00566392">
        <w:rPr>
          <w:color w:val="FF0000"/>
        </w:rPr>
        <w:t>omorskiego. Celem działalności spółki będzie budowa mieszkań na wynajem z możliwością dojścia do własności na preferencyjnych warunkach</w:t>
      </w:r>
    </w:p>
    <w:p w14:paraId="36616104" w14:textId="77777777" w:rsidR="00A77B3E" w:rsidRDefault="009E3085" w:rsidP="00144BF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3. Prognozowane wielkości mają wyłącznie charakter szacunkowy. Ustalony plan wiąże się z nieprzewidzianymi nagłymi zdarzeniami losowymi (tabela nr 2).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3"/>
        <w:gridCol w:w="1189"/>
        <w:gridCol w:w="1467"/>
        <w:gridCol w:w="1336"/>
        <w:gridCol w:w="1467"/>
        <w:gridCol w:w="1467"/>
        <w:gridCol w:w="1321"/>
      </w:tblGrid>
      <w:tr w:rsidR="00530773" w14:paraId="6577EF66" w14:textId="77777777">
        <w:trPr>
          <w:trHeight w:hRule="exact" w:val="360"/>
        </w:trPr>
        <w:tc>
          <w:tcPr>
            <w:tcW w:w="10080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0D3B948" w14:textId="77777777" w:rsidR="00A77B3E" w:rsidRDefault="009E3085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Tabela nr 2</w:t>
            </w:r>
          </w:p>
        </w:tc>
      </w:tr>
      <w:tr w:rsidR="00530773" w14:paraId="29A0DD66" w14:textId="77777777">
        <w:trPr>
          <w:trHeight w:hRule="exact" w:val="586"/>
        </w:trPr>
        <w:tc>
          <w:tcPr>
            <w:tcW w:w="10080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4527F9A4" w14:textId="77777777" w:rsidR="00A77B3E" w:rsidRDefault="009E3085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Prognoza dotycząca wielkości mi</w:t>
            </w:r>
            <w:r w:rsidR="00144BFA">
              <w:rPr>
                <w:b/>
                <w:sz w:val="20"/>
              </w:rPr>
              <w:t>eszkaniowego zasobu Gminy Szczytno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530773" w14:paraId="268DD768" w14:textId="77777777">
        <w:trPr>
          <w:trHeight w:hRule="exact" w:val="350"/>
        </w:trPr>
        <w:tc>
          <w:tcPr>
            <w:tcW w:w="165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14:paraId="1B5A5D36" w14:textId="77777777" w:rsidR="00A77B3E" w:rsidRDefault="009E3085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Zasób</w:t>
            </w:r>
          </w:p>
          <w:p w14:paraId="74B69B35" w14:textId="77777777" w:rsidR="00530773" w:rsidRDefault="009E3085">
            <w:r>
              <w:rPr>
                <w:sz w:val="20"/>
              </w:rPr>
              <w:t>mieszkaniowy</w:t>
            </w:r>
          </w:p>
        </w:tc>
        <w:tc>
          <w:tcPr>
            <w:tcW w:w="8430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C6D421B" w14:textId="77777777" w:rsidR="00A77B3E" w:rsidRDefault="009E308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Lata</w:t>
            </w:r>
          </w:p>
        </w:tc>
      </w:tr>
      <w:tr w:rsidR="00530773" w14:paraId="44C3BE10" w14:textId="77777777">
        <w:trPr>
          <w:trHeight w:hRule="exact" w:val="346"/>
        </w:trPr>
        <w:tc>
          <w:tcPr>
            <w:tcW w:w="1650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2A8D833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11EF343D" w14:textId="77777777" w:rsidR="00A77B3E" w:rsidRDefault="009E3085" w:rsidP="00A020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202</w:t>
            </w:r>
            <w:r w:rsidR="00A0206B">
              <w:rPr>
                <w:sz w:val="20"/>
              </w:rPr>
              <w:t>4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20B3D38A" w14:textId="77777777" w:rsidR="00A77B3E" w:rsidRDefault="009E3085" w:rsidP="00E82E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202</w:t>
            </w:r>
            <w:r w:rsidR="00E82EB9">
              <w:rPr>
                <w:sz w:val="20"/>
              </w:rPr>
              <w:t>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2DC724A2" w14:textId="77777777" w:rsidR="00A77B3E" w:rsidRDefault="009E3085" w:rsidP="00E82E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202</w:t>
            </w:r>
            <w:r w:rsidR="00E82EB9">
              <w:rPr>
                <w:sz w:val="20"/>
              </w:rPr>
              <w:t>6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4BD529FA" w14:textId="77777777" w:rsidR="00A77B3E" w:rsidRDefault="009E3085" w:rsidP="00E82E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202</w:t>
            </w:r>
            <w:r w:rsidR="00E82EB9">
              <w:rPr>
                <w:sz w:val="20"/>
              </w:rPr>
              <w:t>7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BB82E77" w14:textId="77777777" w:rsidR="00A77B3E" w:rsidRDefault="009E3085" w:rsidP="00E82E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202</w:t>
            </w:r>
            <w:r w:rsidR="00E82EB9">
              <w:rPr>
                <w:sz w:val="20"/>
              </w:rPr>
              <w:t>8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3DB727B" w14:textId="77777777" w:rsidR="00A77B3E" w:rsidRDefault="009E3085" w:rsidP="00E82E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202</w:t>
            </w:r>
            <w:r w:rsidR="00E82EB9">
              <w:rPr>
                <w:sz w:val="20"/>
              </w:rPr>
              <w:t>9</w:t>
            </w:r>
          </w:p>
        </w:tc>
      </w:tr>
      <w:tr w:rsidR="00530773" w14:paraId="0FE7DBDC" w14:textId="77777777">
        <w:trPr>
          <w:trHeight w:hRule="exact" w:val="586"/>
        </w:trPr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14:paraId="245F3C83" w14:textId="77777777" w:rsidR="00A77B3E" w:rsidRDefault="009E308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Lokale mieszkalne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14:paraId="74A1391D" w14:textId="77777777" w:rsidR="00A77B3E" w:rsidRDefault="00A020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23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14:paraId="68191155" w14:textId="77777777" w:rsidR="00A77B3E" w:rsidRDefault="00A020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14:paraId="24BAD734" w14:textId="77777777" w:rsidR="00A77B3E" w:rsidRDefault="00BB3E0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14:paraId="2EDE99E4" w14:textId="77777777" w:rsidR="00A77B3E" w:rsidRDefault="00BB3E0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C29BEB" w14:textId="77777777" w:rsidR="00A77B3E" w:rsidRDefault="00BB3E0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19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E442EA" w14:textId="77777777" w:rsidR="00A77B3E" w:rsidRDefault="00BB3E0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18</w:t>
            </w:r>
          </w:p>
        </w:tc>
      </w:tr>
      <w:tr w:rsidR="00530773" w14:paraId="02DE1129" w14:textId="77777777">
        <w:trPr>
          <w:trHeight w:hRule="exact" w:val="833"/>
        </w:trPr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4CEA3A06" w14:textId="77777777" w:rsidR="00A77B3E" w:rsidRDefault="009E308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Lokale przeznaczone na najem socjalny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50C0CD5F" w14:textId="77777777" w:rsidR="00A77B3E" w:rsidRDefault="00A020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0F93A382" w14:textId="77777777" w:rsidR="00A77B3E" w:rsidRDefault="00A020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2DF47E94" w14:textId="77777777" w:rsidR="00A77B3E" w:rsidRDefault="00A020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17A8D121" w14:textId="77777777" w:rsidR="00A77B3E" w:rsidRDefault="00A020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26B9EE7" w14:textId="77777777" w:rsidR="00A77B3E" w:rsidRDefault="00A020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5BBDB6F" w14:textId="77777777" w:rsidR="00A77B3E" w:rsidRDefault="00A020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</w:tr>
      <w:tr w:rsidR="00530773" w14:paraId="7C5F45F0" w14:textId="77777777">
        <w:trPr>
          <w:trHeight w:hRule="exact" w:val="833"/>
        </w:trPr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1C451196" w14:textId="77777777" w:rsidR="00A77B3E" w:rsidRDefault="009E308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Mieszkania chronione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20C06A1C" w14:textId="77777777" w:rsidR="00A77B3E" w:rsidRDefault="00A0206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10B36AA6" w14:textId="77777777" w:rsidR="00A77B3E" w:rsidRDefault="009E308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4E0F17CE" w14:textId="77777777" w:rsidR="00A77B3E" w:rsidRDefault="009E308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341107D6" w14:textId="77777777" w:rsidR="00A77B3E" w:rsidRDefault="009E308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C6679F5" w14:textId="77777777" w:rsidR="00A77B3E" w:rsidRDefault="009E308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2615DFB" w14:textId="77777777" w:rsidR="00A77B3E" w:rsidRDefault="009E308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</w:tr>
      <w:tr w:rsidR="00530773" w14:paraId="303B359A" w14:textId="77777777">
        <w:trPr>
          <w:trHeight w:hRule="exact" w:val="777"/>
        </w:trPr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6E0B0DA2" w14:textId="77777777" w:rsidR="00A77B3E" w:rsidRDefault="009E308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Ogółem zasób mieszkaniowy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14:paraId="3916ED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3F8FCBAF" w14:textId="77777777" w:rsidR="00530773" w:rsidRDefault="00A0206B">
            <w:pPr>
              <w:jc w:val="center"/>
            </w:pPr>
            <w:r>
              <w:rPr>
                <w:sz w:val="20"/>
              </w:rPr>
              <w:t>2</w:t>
            </w:r>
            <w:r w:rsidR="00BB3E0E">
              <w:rPr>
                <w:sz w:val="20"/>
              </w:rPr>
              <w:t>4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14:paraId="0A85BD8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47C40243" w14:textId="77777777" w:rsidR="00530773" w:rsidRDefault="00BB3E0E">
            <w:pPr>
              <w:jc w:val="center"/>
            </w:pPr>
            <w:r>
              <w:rPr>
                <w:sz w:val="20"/>
              </w:rPr>
              <w:t>23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14:paraId="45979C9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645FBF19" w14:textId="77777777" w:rsidR="00530773" w:rsidRDefault="00BB3E0E">
            <w:pPr>
              <w:jc w:val="center"/>
            </w:pPr>
            <w:r>
              <w:rPr>
                <w:sz w:val="20"/>
              </w:rPr>
              <w:t>22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14:paraId="483305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685EAE3D" w14:textId="77777777" w:rsidR="00530773" w:rsidRDefault="00BB3E0E">
            <w:pPr>
              <w:jc w:val="center"/>
            </w:pPr>
            <w:r>
              <w:t>21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4F49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63C3B08E" w14:textId="77777777" w:rsidR="00530773" w:rsidRDefault="00BB3E0E">
            <w:pPr>
              <w:jc w:val="center"/>
            </w:pPr>
            <w:r>
              <w:t>20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5917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25E729CC" w14:textId="77777777" w:rsidR="00530773" w:rsidRDefault="00BB3E0E" w:rsidP="00BB3E0E">
            <w:pPr>
              <w:jc w:val="center"/>
            </w:pPr>
            <w:r>
              <w:rPr>
                <w:sz w:val="20"/>
              </w:rPr>
              <w:t>19</w:t>
            </w:r>
          </w:p>
        </w:tc>
      </w:tr>
      <w:tr w:rsidR="00530773" w14:paraId="0C2A42B4" w14:textId="77777777">
        <w:trPr>
          <w:trHeight w:hRule="exact" w:val="600"/>
        </w:trPr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A841B27" w14:textId="77777777" w:rsidR="00A77B3E" w:rsidRDefault="009E308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Powierzchnia                   w 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912889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070E4E57" w14:textId="77777777" w:rsidR="00530773" w:rsidRDefault="009E3085" w:rsidP="00BB3E0E">
            <w:pPr>
              <w:jc w:val="center"/>
            </w:pPr>
            <w:r>
              <w:rPr>
                <w:sz w:val="20"/>
              </w:rPr>
              <w:t>1.1</w:t>
            </w:r>
            <w:r w:rsidR="00BB3E0E">
              <w:rPr>
                <w:sz w:val="20"/>
              </w:rPr>
              <w:t>15</w:t>
            </w:r>
            <w:r>
              <w:rPr>
                <w:sz w:val="20"/>
              </w:rPr>
              <w:t>,</w:t>
            </w:r>
            <w:r w:rsidR="00BB3E0E">
              <w:rPr>
                <w:sz w:val="20"/>
              </w:rPr>
              <w:t>36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AE0186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1214F51F" w14:textId="77777777" w:rsidR="00530773" w:rsidRDefault="009E3085" w:rsidP="00BB3E0E">
            <w:pPr>
              <w:jc w:val="center"/>
            </w:pPr>
            <w:r>
              <w:rPr>
                <w:sz w:val="20"/>
              </w:rPr>
              <w:t>1.</w:t>
            </w:r>
            <w:r w:rsidR="00BB3E0E">
              <w:rPr>
                <w:sz w:val="20"/>
              </w:rPr>
              <w:t>043,83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90C67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7BEF4167" w14:textId="77777777" w:rsidR="00530773" w:rsidRDefault="009E3085" w:rsidP="00BB3E0E">
            <w:pPr>
              <w:jc w:val="center"/>
            </w:pPr>
            <w:r>
              <w:rPr>
                <w:sz w:val="20"/>
              </w:rPr>
              <w:t>1.</w:t>
            </w:r>
            <w:r w:rsidR="00BB3E0E">
              <w:rPr>
                <w:sz w:val="20"/>
              </w:rPr>
              <w:t>006,66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4AD110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1E7399F5" w14:textId="77777777" w:rsidR="00530773" w:rsidRDefault="00BB3E0E">
            <w:pPr>
              <w:jc w:val="center"/>
            </w:pPr>
            <w:r>
              <w:t>964,65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E600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399B0273" w14:textId="77777777" w:rsidR="00530773" w:rsidRDefault="00BB3E0E">
            <w:pPr>
              <w:jc w:val="center"/>
            </w:pPr>
            <w:r>
              <w:t>930,05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B9D8B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16BA826D" w14:textId="77777777" w:rsidR="00530773" w:rsidRDefault="00BB3E0E">
            <w:pPr>
              <w:jc w:val="center"/>
            </w:pPr>
            <w:r>
              <w:t>863,82</w:t>
            </w:r>
          </w:p>
        </w:tc>
      </w:tr>
    </w:tbl>
    <w:p w14:paraId="4C4DA238" w14:textId="77777777" w:rsidR="00E82EB9" w:rsidRDefault="00E82EB9">
      <w:pPr>
        <w:keepNext/>
        <w:jc w:val="center"/>
        <w:rPr>
          <w:b/>
        </w:rPr>
      </w:pPr>
    </w:p>
    <w:p w14:paraId="59552C56" w14:textId="77777777" w:rsidR="00E82EB9" w:rsidRDefault="00E82EB9">
      <w:pPr>
        <w:keepNext/>
        <w:jc w:val="center"/>
        <w:rPr>
          <w:b/>
        </w:rPr>
      </w:pPr>
    </w:p>
    <w:p w14:paraId="3392D1F5" w14:textId="77777777" w:rsidR="00A77B3E" w:rsidRDefault="009E3085">
      <w:pPr>
        <w:keepNext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Analiza potrzeb oraz plan remontów i modernizacji wynikających ze stanu technicznego budynków i lokali z podziałem na kolejne lata</w:t>
      </w:r>
    </w:p>
    <w:p w14:paraId="228D815E" w14:textId="77777777" w:rsidR="00A77B3E" w:rsidRDefault="009E308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</w:t>
      </w:r>
      <w:r w:rsidR="00E82EB9">
        <w:rPr>
          <w:b/>
        </w:rPr>
        <w:t>5</w:t>
      </w:r>
      <w:r>
        <w:rPr>
          <w:b/>
        </w:rPr>
        <w:t>. </w:t>
      </w:r>
      <w:r>
        <w:t>1. </w:t>
      </w:r>
      <w:r>
        <w:rPr>
          <w:color w:val="000000"/>
          <w:u w:color="000000"/>
        </w:rPr>
        <w:t xml:space="preserve">Gmina </w:t>
      </w:r>
      <w:r w:rsidR="00BB3E0E">
        <w:rPr>
          <w:color w:val="000000"/>
          <w:u w:color="000000"/>
        </w:rPr>
        <w:t>Sz</w:t>
      </w:r>
      <w:r w:rsidR="00E82EB9">
        <w:rPr>
          <w:color w:val="000000"/>
          <w:u w:color="000000"/>
        </w:rPr>
        <w:t>czytno</w:t>
      </w:r>
      <w:r>
        <w:rPr>
          <w:color w:val="000000"/>
          <w:u w:color="000000"/>
        </w:rPr>
        <w:t>, wykonując obowiązki wynikające z art. 62 ust. 1 pkt 1 i 2 ustawy z dnia 7 lipca 1994 r. Prawo budowlane ( t. j. z 2023 r. poz. 682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 przeprowadza okresowe kontrole polegające na sprawdzaniu stanu technicznego i przydatności do użytkowania budynków mieszkalnych.</w:t>
      </w:r>
    </w:p>
    <w:p w14:paraId="29A8B310" w14:textId="77777777" w:rsidR="00A77B3E" w:rsidRDefault="009E308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Stan techniczny zasobu mieszkaniowego Gminy </w:t>
      </w:r>
      <w:r w:rsidR="00E82EB9">
        <w:rPr>
          <w:color w:val="000000"/>
          <w:u w:color="000000"/>
        </w:rPr>
        <w:t>Szczytno</w:t>
      </w:r>
      <w:r>
        <w:rPr>
          <w:color w:val="000000"/>
          <w:u w:color="000000"/>
        </w:rPr>
        <w:t xml:space="preserve"> przedstawia tabela nr 3 Prognoza stanu technicznego zasobu mieszkaniowego.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3402"/>
        <w:gridCol w:w="2465"/>
        <w:gridCol w:w="2450"/>
      </w:tblGrid>
      <w:tr w:rsidR="00530773" w14:paraId="014C2A5A" w14:textId="77777777">
        <w:trPr>
          <w:trHeight w:hRule="exact" w:val="350"/>
        </w:trPr>
        <w:tc>
          <w:tcPr>
            <w:tcW w:w="1008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7EA4454" w14:textId="77777777" w:rsidR="00A77B3E" w:rsidRDefault="009E308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Tabela nr 3</w:t>
            </w:r>
          </w:p>
        </w:tc>
      </w:tr>
      <w:tr w:rsidR="00530773" w14:paraId="6E5A5E93" w14:textId="77777777">
        <w:trPr>
          <w:trHeight w:hRule="exact" w:val="331"/>
        </w:trPr>
        <w:tc>
          <w:tcPr>
            <w:tcW w:w="1008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2017E62" w14:textId="77777777" w:rsidR="00A77B3E" w:rsidRDefault="009E308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Prognoza stanu technicznego zasobu mieszkaniowego</w:t>
            </w:r>
          </w:p>
        </w:tc>
      </w:tr>
      <w:tr w:rsidR="00530773" w14:paraId="547382E8" w14:textId="77777777">
        <w:trPr>
          <w:trHeight w:hRule="exact" w:val="336"/>
        </w:trPr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1BEB2511" w14:textId="77777777" w:rsidR="00A77B3E" w:rsidRDefault="009E308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Rok</w:t>
            </w:r>
          </w:p>
        </w:tc>
        <w:tc>
          <w:tcPr>
            <w:tcW w:w="850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6F9B3CD" w14:textId="77777777" w:rsidR="00A77B3E" w:rsidRDefault="009E308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Stan techniczny budynków oraz lokali</w:t>
            </w:r>
          </w:p>
        </w:tc>
      </w:tr>
      <w:tr w:rsidR="00530773" w14:paraId="427452D3" w14:textId="77777777">
        <w:trPr>
          <w:trHeight w:hRule="exact" w:val="341"/>
        </w:trPr>
        <w:tc>
          <w:tcPr>
            <w:tcW w:w="15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14:paraId="6E71EA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233A4F61" w14:textId="77777777" w:rsidR="00A77B3E" w:rsidRDefault="009E308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Dobry (szt.)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0F040DB0" w14:textId="77777777" w:rsidR="00A77B3E" w:rsidRDefault="009E308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Zadowalający (szt.)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98DDD6C" w14:textId="77777777" w:rsidR="00A77B3E" w:rsidRDefault="009E308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Nie zadowalający (szt.)</w:t>
            </w:r>
          </w:p>
        </w:tc>
      </w:tr>
      <w:tr w:rsidR="00530773" w14:paraId="3F3A81A9" w14:textId="77777777">
        <w:trPr>
          <w:trHeight w:hRule="exact" w:val="336"/>
        </w:trPr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039A3349" w14:textId="77777777" w:rsidR="00A77B3E" w:rsidRDefault="009E3085" w:rsidP="00E82E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202</w:t>
            </w:r>
            <w:r w:rsidR="00E82EB9">
              <w:rPr>
                <w:sz w:val="20"/>
              </w:rPr>
              <w:t>4</w:t>
            </w:r>
          </w:p>
        </w:tc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4DAE27B3" w14:textId="77777777" w:rsidR="00A77B3E" w:rsidRDefault="009E308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  <w:r w:rsidR="00BB3E0E">
              <w:rPr>
                <w:sz w:val="20"/>
              </w:rPr>
              <w:t>4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2D35D000" w14:textId="77777777" w:rsidR="00A77B3E" w:rsidRDefault="00BB3E0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4795EE7" w14:textId="77777777" w:rsidR="00A77B3E" w:rsidRDefault="009E308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</w:tr>
      <w:tr w:rsidR="00530773" w14:paraId="608A77B0" w14:textId="77777777">
        <w:trPr>
          <w:trHeight w:hRule="exact" w:val="336"/>
        </w:trPr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428CFDA5" w14:textId="77777777" w:rsidR="00A77B3E" w:rsidRDefault="009E3085" w:rsidP="00E82E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202</w:t>
            </w:r>
            <w:r w:rsidR="00E82EB9">
              <w:rPr>
                <w:sz w:val="20"/>
              </w:rPr>
              <w:t>5</w:t>
            </w:r>
          </w:p>
        </w:tc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35EB8732" w14:textId="77777777" w:rsidR="00A77B3E" w:rsidRDefault="009E3085" w:rsidP="00BB3E0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  <w:r w:rsidR="00BB3E0E">
              <w:rPr>
                <w:sz w:val="20"/>
              </w:rPr>
              <w:t>3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27AE645B" w14:textId="77777777" w:rsidR="00A77B3E" w:rsidRDefault="00BB3E0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84CACB5" w14:textId="77777777" w:rsidR="00A77B3E" w:rsidRDefault="009E308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</w:tr>
      <w:tr w:rsidR="00530773" w14:paraId="5C65C41A" w14:textId="77777777">
        <w:trPr>
          <w:trHeight w:hRule="exact" w:val="336"/>
        </w:trPr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3B1E9645" w14:textId="77777777" w:rsidR="00A77B3E" w:rsidRDefault="009E3085" w:rsidP="00E82E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202</w:t>
            </w:r>
            <w:r w:rsidR="00E82EB9">
              <w:rPr>
                <w:sz w:val="20"/>
              </w:rPr>
              <w:t>6</w:t>
            </w:r>
          </w:p>
        </w:tc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1F77AE29" w14:textId="77777777" w:rsidR="00A77B3E" w:rsidRDefault="009E3085" w:rsidP="00BB3E0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  <w:r w:rsidR="00BB3E0E">
              <w:rPr>
                <w:sz w:val="20"/>
              </w:rPr>
              <w:t>2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4D610D3F" w14:textId="77777777" w:rsidR="00A77B3E" w:rsidRDefault="00BB3E0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F460620" w14:textId="77777777" w:rsidR="00A77B3E" w:rsidRDefault="009E308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</w:tr>
      <w:tr w:rsidR="00530773" w14:paraId="26EA8A81" w14:textId="77777777">
        <w:trPr>
          <w:trHeight w:hRule="exact" w:val="336"/>
        </w:trPr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4721086A" w14:textId="77777777" w:rsidR="00A77B3E" w:rsidRDefault="009E3085" w:rsidP="00E82E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202</w:t>
            </w:r>
            <w:r w:rsidR="00E82EB9">
              <w:rPr>
                <w:sz w:val="20"/>
              </w:rPr>
              <w:t>7</w:t>
            </w:r>
          </w:p>
        </w:tc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594CA4B8" w14:textId="77777777" w:rsidR="00A77B3E" w:rsidRDefault="00BB3E0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6C581B5B" w14:textId="77777777" w:rsidR="00A77B3E" w:rsidRDefault="00BB3E0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B1E5D36" w14:textId="77777777" w:rsidR="00A77B3E" w:rsidRDefault="009E308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</w:tr>
      <w:tr w:rsidR="00530773" w14:paraId="36773B33" w14:textId="77777777">
        <w:trPr>
          <w:trHeight w:hRule="exact" w:val="336"/>
        </w:trPr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0ED03EF3" w14:textId="77777777" w:rsidR="00A77B3E" w:rsidRDefault="009E3085" w:rsidP="00E82E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202</w:t>
            </w:r>
            <w:r w:rsidR="00E82EB9">
              <w:rPr>
                <w:sz w:val="20"/>
              </w:rPr>
              <w:t>8</w:t>
            </w:r>
          </w:p>
        </w:tc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660B99B6" w14:textId="77777777" w:rsidR="00A77B3E" w:rsidRDefault="00BB3E0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6614C61D" w14:textId="77777777" w:rsidR="00A77B3E" w:rsidRDefault="00BB3E0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6012F0F" w14:textId="77777777" w:rsidR="00A77B3E" w:rsidRDefault="009E308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</w:tr>
      <w:tr w:rsidR="00530773" w14:paraId="7A004FE4" w14:textId="77777777">
        <w:trPr>
          <w:trHeight w:hRule="exact" w:val="336"/>
        </w:trPr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1726EAD2" w14:textId="77777777" w:rsidR="00A77B3E" w:rsidRDefault="009E3085" w:rsidP="00E82EB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202</w:t>
            </w:r>
            <w:r w:rsidR="00E82EB9">
              <w:rPr>
                <w:sz w:val="20"/>
              </w:rPr>
              <w:t>9</w:t>
            </w:r>
          </w:p>
        </w:tc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4B0B4538" w14:textId="77777777" w:rsidR="00A77B3E" w:rsidRDefault="00BB3E0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0A6B4166" w14:textId="77777777" w:rsidR="00A77B3E" w:rsidRDefault="00BB3E0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FB8A78B" w14:textId="77777777" w:rsidR="00A77B3E" w:rsidRDefault="009E308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</w:tr>
    </w:tbl>
    <w:p w14:paraId="7905DA35" w14:textId="77777777" w:rsidR="00A77B3E" w:rsidRDefault="009E308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Plan remontów i modernizacji łączący się ze stanem technicznym budynków i lokali jest następujący:</w:t>
      </w:r>
    </w:p>
    <w:p w14:paraId="7091112C" w14:textId="77777777" w:rsidR="00A77B3E" w:rsidRDefault="009E308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lata 202</w:t>
      </w:r>
      <w:r w:rsidR="00E82EB9">
        <w:rPr>
          <w:color w:val="000000"/>
          <w:u w:color="000000"/>
        </w:rPr>
        <w:t>4</w:t>
      </w:r>
      <w:r>
        <w:rPr>
          <w:color w:val="000000"/>
          <w:u w:color="000000"/>
        </w:rPr>
        <w:t>-202</w:t>
      </w:r>
      <w:r w:rsidR="00E82EB9">
        <w:rPr>
          <w:color w:val="000000"/>
          <w:u w:color="000000"/>
        </w:rPr>
        <w:t>9</w:t>
      </w:r>
      <w:r>
        <w:rPr>
          <w:color w:val="000000"/>
          <w:u w:color="000000"/>
        </w:rPr>
        <w:t xml:space="preserve"> - stopniowa realizacja w każdym roku - zależna od posiadanych środków finansowych - naprawa pokryć dachowych, ocieplenie budynków, wymiana rynien i rur spustowych, naprawa instalacji elektrycznej i wodno-kan.,</w:t>
      </w:r>
    </w:p>
    <w:p w14:paraId="084CB0CF" w14:textId="77777777" w:rsidR="00A77B3E" w:rsidRDefault="00A77B3E">
      <w:pPr>
        <w:keepLines/>
        <w:spacing w:before="120" w:after="120"/>
        <w:ind w:left="227" w:hanging="227"/>
        <w:rPr>
          <w:color w:val="000000"/>
          <w:u w:color="000000"/>
        </w:rPr>
      </w:pPr>
    </w:p>
    <w:p w14:paraId="0127B75D" w14:textId="77777777" w:rsidR="00A77B3E" w:rsidRDefault="009E308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Gmina </w:t>
      </w:r>
      <w:r w:rsidR="00E82EB9">
        <w:rPr>
          <w:color w:val="000000"/>
          <w:u w:color="000000"/>
        </w:rPr>
        <w:t>Szczytno</w:t>
      </w:r>
      <w:r>
        <w:rPr>
          <w:color w:val="000000"/>
          <w:u w:color="000000"/>
        </w:rPr>
        <w:t xml:space="preserve"> dążyć będzie do utrzymania zasobów mieszkaniowych w stanie technicznym co najmniej zadowalającym.</w:t>
      </w:r>
    </w:p>
    <w:p w14:paraId="6BB22D2B" w14:textId="77777777" w:rsidR="00A77B3E" w:rsidRDefault="009E3085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Planowana sprzedaż lokali mieszkalnych</w:t>
      </w:r>
    </w:p>
    <w:p w14:paraId="2D7BC847" w14:textId="77777777" w:rsidR="00A77B3E" w:rsidRDefault="009E308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</w:t>
      </w:r>
      <w:r w:rsidR="00925CC1">
        <w:rPr>
          <w:b/>
        </w:rPr>
        <w:t>6</w:t>
      </w:r>
      <w:r>
        <w:rPr>
          <w:b/>
        </w:rPr>
        <w:t>. </w:t>
      </w:r>
      <w:r>
        <w:t>1. </w:t>
      </w:r>
      <w:r>
        <w:rPr>
          <w:color w:val="000000"/>
          <w:u w:color="000000"/>
        </w:rPr>
        <w:t>W latach 202</w:t>
      </w:r>
      <w:r w:rsidR="00E82EB9">
        <w:rPr>
          <w:color w:val="000000"/>
          <w:u w:color="000000"/>
        </w:rPr>
        <w:t>4</w:t>
      </w:r>
      <w:r>
        <w:rPr>
          <w:color w:val="000000"/>
          <w:u w:color="000000"/>
        </w:rPr>
        <w:t> - 202</w:t>
      </w:r>
      <w:r w:rsidR="00E82EB9">
        <w:rPr>
          <w:color w:val="000000"/>
          <w:u w:color="000000"/>
        </w:rPr>
        <w:t>9</w:t>
      </w:r>
      <w:r>
        <w:rPr>
          <w:color w:val="000000"/>
          <w:u w:color="000000"/>
        </w:rPr>
        <w:t> planuje się sprzedaż 1 lokalu:</w:t>
      </w:r>
    </w:p>
    <w:p w14:paraId="00BF2257" w14:textId="77777777" w:rsidR="00A77B3E" w:rsidRDefault="009E308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202</w:t>
      </w:r>
      <w:r w:rsidR="00E82EB9">
        <w:rPr>
          <w:color w:val="000000"/>
          <w:u w:color="000000"/>
        </w:rPr>
        <w:t>4</w:t>
      </w:r>
      <w:r>
        <w:rPr>
          <w:color w:val="000000"/>
          <w:u w:color="000000"/>
        </w:rPr>
        <w:t xml:space="preserve"> rok-</w:t>
      </w:r>
      <w:r w:rsidR="00E82EB9">
        <w:rPr>
          <w:color w:val="000000"/>
          <w:u w:color="000000"/>
        </w:rPr>
        <w:t xml:space="preserve"> 1</w:t>
      </w:r>
      <w:r>
        <w:rPr>
          <w:color w:val="000000"/>
          <w:u w:color="000000"/>
        </w:rPr>
        <w:t xml:space="preserve"> lokal</w:t>
      </w:r>
    </w:p>
    <w:p w14:paraId="3F950F37" w14:textId="77777777" w:rsidR="00A77B3E" w:rsidRDefault="009E308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202</w:t>
      </w:r>
      <w:r w:rsidR="00E82EB9">
        <w:rPr>
          <w:color w:val="000000"/>
          <w:u w:color="000000"/>
        </w:rPr>
        <w:t>5</w:t>
      </w:r>
      <w:r>
        <w:rPr>
          <w:color w:val="000000"/>
          <w:u w:color="000000"/>
        </w:rPr>
        <w:t xml:space="preserve"> rok</w:t>
      </w:r>
      <w:r w:rsidR="00E82EB9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-</w:t>
      </w:r>
      <w:r w:rsidR="00E82EB9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1 lokal</w:t>
      </w:r>
    </w:p>
    <w:p w14:paraId="54757FE1" w14:textId="77777777" w:rsidR="00A77B3E" w:rsidRDefault="009E308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202</w:t>
      </w:r>
      <w:r w:rsidR="00E82EB9">
        <w:rPr>
          <w:color w:val="000000"/>
          <w:u w:color="000000"/>
        </w:rPr>
        <w:t>6</w:t>
      </w:r>
      <w:r>
        <w:rPr>
          <w:color w:val="000000"/>
          <w:u w:color="000000"/>
        </w:rPr>
        <w:t xml:space="preserve"> rok - </w:t>
      </w:r>
      <w:r w:rsidR="00E82EB9">
        <w:rPr>
          <w:color w:val="000000"/>
          <w:u w:color="000000"/>
        </w:rPr>
        <w:t>1</w:t>
      </w:r>
      <w:r>
        <w:rPr>
          <w:color w:val="000000"/>
          <w:u w:color="000000"/>
        </w:rPr>
        <w:t> lokal</w:t>
      </w:r>
    </w:p>
    <w:p w14:paraId="3AB7CA4F" w14:textId="77777777" w:rsidR="00A77B3E" w:rsidRDefault="009E308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202</w:t>
      </w:r>
      <w:r w:rsidR="00E82EB9">
        <w:rPr>
          <w:color w:val="000000"/>
          <w:u w:color="000000"/>
        </w:rPr>
        <w:t>7</w:t>
      </w:r>
      <w:r>
        <w:rPr>
          <w:color w:val="000000"/>
          <w:u w:color="000000"/>
        </w:rPr>
        <w:t xml:space="preserve"> rok - </w:t>
      </w:r>
      <w:r w:rsidR="00E82EB9">
        <w:rPr>
          <w:color w:val="000000"/>
          <w:u w:color="000000"/>
        </w:rPr>
        <w:t>1</w:t>
      </w:r>
      <w:r>
        <w:rPr>
          <w:color w:val="000000"/>
          <w:u w:color="000000"/>
        </w:rPr>
        <w:t> lokal</w:t>
      </w:r>
    </w:p>
    <w:p w14:paraId="37D8FDEF" w14:textId="77777777" w:rsidR="00A77B3E" w:rsidRDefault="009E308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202</w:t>
      </w:r>
      <w:r w:rsidR="00E82EB9">
        <w:rPr>
          <w:color w:val="000000"/>
          <w:u w:color="000000"/>
        </w:rPr>
        <w:t>8</w:t>
      </w:r>
      <w:r>
        <w:rPr>
          <w:color w:val="000000"/>
          <w:u w:color="000000"/>
        </w:rPr>
        <w:t xml:space="preserve"> rok - </w:t>
      </w:r>
      <w:r w:rsidR="00E82EB9">
        <w:rPr>
          <w:color w:val="000000"/>
          <w:u w:color="000000"/>
        </w:rPr>
        <w:t>1</w:t>
      </w:r>
      <w:r>
        <w:rPr>
          <w:color w:val="000000"/>
          <w:u w:color="000000"/>
        </w:rPr>
        <w:t> lokal</w:t>
      </w:r>
    </w:p>
    <w:p w14:paraId="1A928D5F" w14:textId="77777777" w:rsidR="00A77B3E" w:rsidRDefault="009E308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202</w:t>
      </w:r>
      <w:r w:rsidR="00E82EB9">
        <w:rPr>
          <w:color w:val="000000"/>
          <w:u w:color="000000"/>
        </w:rPr>
        <w:t>9</w:t>
      </w:r>
      <w:r>
        <w:rPr>
          <w:color w:val="000000"/>
          <w:u w:color="000000"/>
        </w:rPr>
        <w:t xml:space="preserve"> rok - </w:t>
      </w:r>
      <w:r w:rsidR="00E82EB9">
        <w:rPr>
          <w:color w:val="000000"/>
          <w:u w:color="000000"/>
        </w:rPr>
        <w:t>1</w:t>
      </w:r>
      <w:r>
        <w:rPr>
          <w:color w:val="000000"/>
          <w:u w:color="000000"/>
        </w:rPr>
        <w:t> lokal</w:t>
      </w:r>
    </w:p>
    <w:p w14:paraId="03463D4C" w14:textId="77777777" w:rsidR="00A77B3E" w:rsidRDefault="009E308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Zasady sprzedaży lokali mieszkalnych stanowiących własność gminy realizowane będą zgodnie z ustawą z dnia 21 sierpnia 1997 r. o gospodarce nieruchomościami (Dz. U. z 2023 r. poz. 344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 xml:space="preserve">. zm.) </w:t>
      </w:r>
      <w:r w:rsidR="00E82EB9">
        <w:rPr>
          <w:color w:val="000000"/>
          <w:u w:color="000000"/>
        </w:rPr>
        <w:t>oraz uchwałę Nr XXIX/200/05</w:t>
      </w:r>
      <w:r>
        <w:rPr>
          <w:color w:val="000000"/>
          <w:u w:color="000000"/>
        </w:rPr>
        <w:t xml:space="preserve"> Rady Gminy </w:t>
      </w:r>
      <w:r w:rsidR="00E82EB9">
        <w:rPr>
          <w:color w:val="000000"/>
          <w:u w:color="000000"/>
        </w:rPr>
        <w:t>Szczytno</w:t>
      </w:r>
      <w:r>
        <w:rPr>
          <w:color w:val="000000"/>
          <w:u w:color="000000"/>
        </w:rPr>
        <w:t xml:space="preserve"> </w:t>
      </w:r>
      <w:r w:rsidR="00E82EB9">
        <w:rPr>
          <w:color w:val="000000"/>
          <w:u w:color="000000"/>
        </w:rPr>
        <w:t>z dnia 08 marca 2005r w sprawie ustalenia bonifikaty przy sprzedaż</w:t>
      </w:r>
      <w:r w:rsidR="00925CC1">
        <w:rPr>
          <w:color w:val="000000"/>
          <w:u w:color="000000"/>
        </w:rPr>
        <w:t>y lokali mieszkalnych i budynków mieszkalnych stanowiących własność Gminy Szczytno</w:t>
      </w:r>
      <w:r>
        <w:rPr>
          <w:color w:val="000000"/>
          <w:u w:color="000000"/>
        </w:rPr>
        <w:t>.</w:t>
      </w:r>
    </w:p>
    <w:p w14:paraId="38AA4089" w14:textId="77777777" w:rsidR="00A77B3E" w:rsidRDefault="009E3085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polityki czynszowej</w:t>
      </w:r>
    </w:p>
    <w:p w14:paraId="767A9CE3" w14:textId="77777777" w:rsidR="00925CC1" w:rsidRDefault="009E3085" w:rsidP="009E3085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</w:t>
      </w:r>
      <w:r w:rsidR="00925CC1">
        <w:rPr>
          <w:b/>
        </w:rPr>
        <w:t>7</w:t>
      </w:r>
      <w:r>
        <w:rPr>
          <w:b/>
        </w:rPr>
        <w:t>. </w:t>
      </w:r>
      <w:r>
        <w:t>1. </w:t>
      </w:r>
      <w:r>
        <w:rPr>
          <w:color w:val="000000"/>
          <w:u w:color="000000"/>
        </w:rPr>
        <w:t>Za wynajmowane lokale ustala się następujące rodzaje czynszów:</w:t>
      </w:r>
      <w:r>
        <w:rPr>
          <w:color w:val="000000"/>
          <w:u w:color="000000"/>
        </w:rPr>
        <w:br/>
        <w:t>a) za najem lokalu,</w:t>
      </w:r>
      <w:r>
        <w:rPr>
          <w:color w:val="000000"/>
          <w:u w:color="000000"/>
        </w:rPr>
        <w:br/>
        <w:t>b) za najem socjalny lokalu.</w:t>
      </w:r>
    </w:p>
    <w:p w14:paraId="58E1AE7E" w14:textId="77777777" w:rsidR="00A77B3E" w:rsidRDefault="00925CC1" w:rsidP="00925CC1">
      <w:pPr>
        <w:keepLines/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c) za najem lokalu chronionego</w:t>
      </w:r>
    </w:p>
    <w:p w14:paraId="64F005B1" w14:textId="77777777" w:rsidR="00925CC1" w:rsidRDefault="00925CC1" w:rsidP="009E3085">
      <w:pPr>
        <w:keepLines/>
        <w:spacing w:before="120" w:after="120"/>
        <w:ind w:firstLine="340"/>
        <w:jc w:val="left"/>
        <w:rPr>
          <w:color w:val="000000"/>
          <w:u w:color="000000"/>
        </w:rPr>
      </w:pPr>
    </w:p>
    <w:p w14:paraId="6717430C" w14:textId="77777777" w:rsidR="00A77B3E" w:rsidRDefault="009E308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Podwyższenie stawki bazowej czynszu może być dokonywane nie częściej niż raz w roku, za wyjątkiem opłat niezależnych od właściciela.</w:t>
      </w:r>
    </w:p>
    <w:p w14:paraId="027404D8" w14:textId="77777777" w:rsidR="00A77B3E" w:rsidRDefault="009E308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Stawka bazowa czynszu za 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lokalu będzie zróżnicowana w zależności od standardu  oraz urządzenia mieszkania; przewiduje się następujące zróżnicowanie opłat:</w:t>
      </w:r>
    </w:p>
    <w:p w14:paraId="37EA9202" w14:textId="77777777" w:rsidR="00A77B3E" w:rsidRDefault="009E308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stawka bazowa ulega obniżeniu z tytułu występowania następujących czynników:</w:t>
      </w:r>
    </w:p>
    <w:p w14:paraId="3CF031C4" w14:textId="77777777" w:rsidR="00A77B3E" w:rsidRDefault="009E308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15% - mieszkanie bez wody,</w:t>
      </w:r>
    </w:p>
    <w:p w14:paraId="65B21148" w14:textId="77777777" w:rsidR="00A77B3E" w:rsidRDefault="009E308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15% - mieszkanie bez kanalizacji,</w:t>
      </w:r>
    </w:p>
    <w:p w14:paraId="7B4DD244" w14:textId="77777777" w:rsidR="00A77B3E" w:rsidRDefault="009E308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10% - mieszkanie bez centralnego ogrzewania,</w:t>
      </w:r>
    </w:p>
    <w:p w14:paraId="7388761B" w14:textId="77777777" w:rsidR="00A77B3E" w:rsidRDefault="009E308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5% - mieszkanie bez łazienki,</w:t>
      </w:r>
    </w:p>
    <w:p w14:paraId="5527F04E" w14:textId="77777777" w:rsidR="00A77B3E" w:rsidRDefault="009E308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 xml:space="preserve">5% - mieszkanie bez </w:t>
      </w:r>
      <w:proofErr w:type="spellStart"/>
      <w:r>
        <w:rPr>
          <w:color w:val="000000"/>
          <w:u w:color="000000"/>
        </w:rPr>
        <w:t>wc</w:t>
      </w:r>
      <w:proofErr w:type="spellEnd"/>
      <w:r>
        <w:rPr>
          <w:color w:val="000000"/>
          <w:u w:color="000000"/>
        </w:rPr>
        <w:t>,</w:t>
      </w:r>
    </w:p>
    <w:p w14:paraId="783ABBF8" w14:textId="77777777" w:rsidR="00A77B3E" w:rsidRDefault="009E308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5% - poniżej 2,20 m wysokości.</w:t>
      </w:r>
    </w:p>
    <w:p w14:paraId="004A1EEB" w14:textId="77777777" w:rsidR="00A77B3E" w:rsidRDefault="009E3085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Obniżenie stawki czynszu bazowego może nastąpić z kilku czynników, jednakże kwota obniżenia nie może przekroczyć 50% stawki bazowej.</w:t>
      </w:r>
    </w:p>
    <w:p w14:paraId="3690E0BC" w14:textId="77777777" w:rsidR="00A77B3E" w:rsidRDefault="009E3085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Stawka czynszu za najem socjalny lokalu wynosi 50% stawki najniższego czynszu, jaki obowiązuje za wynajem lokali mieszkalnych.</w:t>
      </w:r>
    </w:p>
    <w:p w14:paraId="6F0A4B16" w14:textId="77777777" w:rsidR="00A77B3E" w:rsidRDefault="009E3085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Czynniki obniżające stawki czynszu nie dotyczą czynszu za najem socjalny lokali.</w:t>
      </w:r>
    </w:p>
    <w:p w14:paraId="78EF7B75" w14:textId="77777777" w:rsidR="00A77B3E" w:rsidRDefault="009E3085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czasie trwania stosunku najmu lokalu przyznaje się najemcy prawo do zwrotu poniesionych nakładów na zajmowany lokal, o ile za zgodą i na warunkach określonych przez wynajmującego wykonał w wynajmowanym lokalu roboty budowlane takie jak:</w:t>
      </w:r>
    </w:p>
    <w:p w14:paraId="16602A12" w14:textId="77777777" w:rsidR="00A77B3E" w:rsidRDefault="009E308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wymiana stolarki okiennej i drzwi zewnętrznych,</w:t>
      </w:r>
    </w:p>
    <w:p w14:paraId="023AC40B" w14:textId="77777777" w:rsidR="00A77B3E" w:rsidRDefault="009E308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wydzielenie w lokalu pomieszczenia </w:t>
      </w:r>
      <w:proofErr w:type="spellStart"/>
      <w:r>
        <w:rPr>
          <w:color w:val="000000"/>
          <w:u w:color="000000"/>
        </w:rPr>
        <w:t>wc</w:t>
      </w:r>
      <w:proofErr w:type="spellEnd"/>
      <w:r>
        <w:rPr>
          <w:color w:val="000000"/>
          <w:u w:color="000000"/>
        </w:rPr>
        <w:t xml:space="preserve"> lub łazienki,</w:t>
      </w:r>
    </w:p>
    <w:p w14:paraId="237F82C2" w14:textId="77777777" w:rsidR="00A77B3E" w:rsidRDefault="009E308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podłączenie lokalu i wykonanie instalacji wewnętrznej centralnego ogrzewania.</w:t>
      </w:r>
    </w:p>
    <w:p w14:paraId="6DC81F1F" w14:textId="77777777" w:rsidR="00A77B3E" w:rsidRDefault="009E308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8.1. Określa się wysokość obniżki czynszu wobec najemców, których średni dochód w przeliczeniu na członka gospodarstwa domowego nie przekracza następujących wielkości:</w:t>
      </w:r>
    </w:p>
    <w:p w14:paraId="315EE684" w14:textId="77777777" w:rsidR="00A77B3E" w:rsidRDefault="009E3085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Wysokość obniżki czynszu: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4"/>
        <w:gridCol w:w="5279"/>
        <w:gridCol w:w="3287"/>
      </w:tblGrid>
      <w:tr w:rsidR="00530773" w14:paraId="67AE6975" w14:textId="77777777"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0BE3258" w14:textId="77777777" w:rsidR="00A77B3E" w:rsidRDefault="009E308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B9E0C05" w14:textId="77777777" w:rsidR="00A77B3E" w:rsidRDefault="009E308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Średni dochód w przeliczeniu na członka gospodarstwa domowego najemcy*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40028B" w14:textId="77777777" w:rsidR="00A77B3E" w:rsidRDefault="009E308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Wysokość obniżki</w:t>
            </w:r>
          </w:p>
        </w:tc>
      </w:tr>
      <w:tr w:rsidR="00530773" w14:paraId="1ADEB585" w14:textId="77777777"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9109AFA" w14:textId="77777777" w:rsidR="00A77B3E" w:rsidRDefault="009E308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4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D162AC1" w14:textId="77777777" w:rsidR="00A77B3E" w:rsidRDefault="009E308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80% kwoty najniższej emerytury, obowiązującej w dniu złożenia wniosku o zastosowanie obniżki</w:t>
            </w:r>
          </w:p>
        </w:tc>
        <w:tc>
          <w:tcPr>
            <w:tcW w:w="3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732852" w14:textId="77777777" w:rsidR="00A77B3E" w:rsidRDefault="009E308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10%</w:t>
            </w:r>
          </w:p>
        </w:tc>
      </w:tr>
      <w:tr w:rsidR="00530773" w14:paraId="6EBE20B7" w14:textId="77777777"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CE68016" w14:textId="77777777" w:rsidR="00A77B3E" w:rsidRDefault="009E308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4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1CCC4DA" w14:textId="77777777" w:rsidR="00A77B3E" w:rsidRDefault="009E308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60% kwoty najniższej emerytury, obowiązującej w dniu złożenia wniosku o zastosowanie obniżki</w:t>
            </w:r>
          </w:p>
        </w:tc>
        <w:tc>
          <w:tcPr>
            <w:tcW w:w="3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A8B897" w14:textId="77777777" w:rsidR="00A77B3E" w:rsidRDefault="009E308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20%</w:t>
            </w:r>
          </w:p>
        </w:tc>
      </w:tr>
      <w:tr w:rsidR="00530773" w14:paraId="2570B6CA" w14:textId="77777777"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EF9FE99" w14:textId="77777777" w:rsidR="00A77B3E" w:rsidRDefault="009E308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4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7A8FFA3" w14:textId="77777777" w:rsidR="00A77B3E" w:rsidRDefault="009E308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40% kwoty najniższej emerytury, obowiązującej w dniu złożenia wniosku o zastosowanie obniżki</w:t>
            </w:r>
          </w:p>
        </w:tc>
        <w:tc>
          <w:tcPr>
            <w:tcW w:w="3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63D1B4" w14:textId="77777777" w:rsidR="00A77B3E" w:rsidRDefault="009E308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30%</w:t>
            </w:r>
          </w:p>
        </w:tc>
      </w:tr>
    </w:tbl>
    <w:p w14:paraId="70213966" w14:textId="77777777" w:rsidR="00A77B3E" w:rsidRDefault="009E308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*</w:t>
      </w:r>
      <w:r>
        <w:rPr>
          <w:i/>
          <w:color w:val="000000"/>
          <w:u w:color="000000"/>
        </w:rPr>
        <w:t xml:space="preserve"> przez gospodarstwo domowe rozumie się najemcę samodzielnie zajmującego lokal lub najemcę, jego małżonka i inne osoby wspólnie z nim stale zamieszkujące i gospodarujące, które swoje prawa do zamieszkania w lokalu wywodzą z prawa tego najemcy.</w:t>
      </w:r>
    </w:p>
    <w:p w14:paraId="45A3EBF9" w14:textId="77777777" w:rsidR="00A77B3E" w:rsidRDefault="009E308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8.2. Obniżki czynszów nie udziela się najemcom, którzy;</w:t>
      </w:r>
    </w:p>
    <w:p w14:paraId="3CA09B48" w14:textId="77777777" w:rsidR="00A77B3E" w:rsidRDefault="009E308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 dniu złożenia wniosku o zastosowanie obniżki posiadają zaległości z tytułu opłacania czynszu w obniżonej wysokości,</w:t>
      </w:r>
    </w:p>
    <w:p w14:paraId="7871DB3D" w14:textId="77777777" w:rsidR="00A77B3E" w:rsidRDefault="009E308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są uprawnieni i pobierają dodatek mieszkaniowy,</w:t>
      </w:r>
    </w:p>
    <w:p w14:paraId="42F4BB4E" w14:textId="77777777" w:rsidR="00A77B3E" w:rsidRDefault="009E308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otrzymały wypowiedzenie umowy najmu, posiadają umowy o najem socjalny lokalu.</w:t>
      </w:r>
    </w:p>
    <w:p w14:paraId="41C27AD3" w14:textId="77777777" w:rsidR="00A77B3E" w:rsidRDefault="009E3085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i zasady zarządzania lokalami</w:t>
      </w:r>
    </w:p>
    <w:p w14:paraId="5CEEC22C" w14:textId="77777777" w:rsidR="00A77B3E" w:rsidRDefault="009E308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</w:t>
      </w:r>
      <w:r w:rsidR="006D232D">
        <w:rPr>
          <w:b/>
        </w:rPr>
        <w:t>8</w:t>
      </w:r>
      <w:r>
        <w:rPr>
          <w:b/>
        </w:rPr>
        <w:t>. </w:t>
      </w:r>
      <w:r>
        <w:t>1. </w:t>
      </w:r>
      <w:r>
        <w:rPr>
          <w:color w:val="000000"/>
          <w:u w:color="000000"/>
        </w:rPr>
        <w:t xml:space="preserve">Lokale mieszkalne i budynki stanowiące mieszkaniowy zasób Gminy zarządzane są obecnie przez </w:t>
      </w:r>
      <w:r w:rsidR="006D232D">
        <w:rPr>
          <w:color w:val="000000"/>
          <w:u w:color="000000"/>
        </w:rPr>
        <w:t xml:space="preserve">Zakład Gospodarki Komunalnej i Mieszkaniowej w </w:t>
      </w:r>
      <w:proofErr w:type="spellStart"/>
      <w:r w:rsidR="006D232D">
        <w:rPr>
          <w:color w:val="000000"/>
          <w:u w:color="000000"/>
        </w:rPr>
        <w:t>Kamionku</w:t>
      </w:r>
      <w:proofErr w:type="spellEnd"/>
      <w:r w:rsidR="006D232D">
        <w:rPr>
          <w:color w:val="000000"/>
          <w:u w:color="000000"/>
        </w:rPr>
        <w:t xml:space="preserve"> spółka z o.o.</w:t>
      </w:r>
      <w:r>
        <w:rPr>
          <w:color w:val="000000"/>
          <w:u w:color="000000"/>
        </w:rPr>
        <w:t xml:space="preserve"> W okresie realizacji Programu nie przewiduje się zmiany sposobu zarządzania zasobem mieszkaniowym.</w:t>
      </w:r>
    </w:p>
    <w:p w14:paraId="4E9C03CD" w14:textId="77777777" w:rsidR="00A77B3E" w:rsidRDefault="009E308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budynkach, w których z mocy ustawy o własności lokali, tworzą się wspólnoty mieszkaniowe, lokale stanowiące własność Gminy, będą zarządzane przez zarząd lub Zarządcę nieruchomości.</w:t>
      </w:r>
    </w:p>
    <w:p w14:paraId="524AA5F0" w14:textId="77777777" w:rsidR="00A77B3E" w:rsidRDefault="009E3085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Źródła finansowania gospodarki mieszkaniowej w latach 2023-2028</w:t>
      </w:r>
    </w:p>
    <w:p w14:paraId="14CCD98F" w14:textId="77777777" w:rsidR="00A77B3E" w:rsidRDefault="009E308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</w:t>
      </w:r>
      <w:r w:rsidR="006D232D">
        <w:rPr>
          <w:b/>
        </w:rPr>
        <w:t>9</w:t>
      </w:r>
      <w:r>
        <w:rPr>
          <w:b/>
        </w:rPr>
        <w:t>. </w:t>
      </w:r>
      <w:r>
        <w:rPr>
          <w:color w:val="000000"/>
          <w:u w:color="000000"/>
        </w:rPr>
        <w:t>Źródłem finansowania gospodarki mieszkaniowej w kolejnych latach objętych Programem będą środki pieniężne:</w:t>
      </w:r>
    </w:p>
    <w:p w14:paraId="11C2EF9C" w14:textId="77777777" w:rsidR="00A77B3E" w:rsidRDefault="009E308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 budżetu,</w:t>
      </w:r>
    </w:p>
    <w:p w14:paraId="7E6EF109" w14:textId="77777777" w:rsidR="00A77B3E" w:rsidRDefault="009E308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 wpływów uzyskanych z tytułu najmu lokali mieszkalnych,</w:t>
      </w:r>
    </w:p>
    <w:p w14:paraId="0121DD69" w14:textId="77777777" w:rsidR="00A77B3E" w:rsidRDefault="009E308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 opłat uzyskanych z tytułu najmu lokali użytkowych,</w:t>
      </w:r>
    </w:p>
    <w:p w14:paraId="0B37B16E" w14:textId="77777777" w:rsidR="00A77B3E" w:rsidRDefault="00A77B3E">
      <w:pPr>
        <w:spacing w:before="120" w:after="120"/>
        <w:ind w:left="340" w:hanging="227"/>
        <w:rPr>
          <w:color w:val="000000"/>
          <w:u w:color="000000"/>
        </w:rPr>
      </w:pPr>
    </w:p>
    <w:p w14:paraId="729E89D9" w14:textId="77777777" w:rsidR="00A77B3E" w:rsidRDefault="009E3085" w:rsidP="009E3085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Rozdział VIII</w:t>
      </w:r>
    </w:p>
    <w:p w14:paraId="471B3AB6" w14:textId="77777777" w:rsidR="00A77B3E" w:rsidRDefault="009E3085" w:rsidP="009E3085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Wysokość wydatków w zakresie gospodarowania mieszkaniowym zasobem Gminy</w:t>
      </w:r>
    </w:p>
    <w:p w14:paraId="7AA8377F" w14:textId="77777777" w:rsidR="00A77B3E" w:rsidRDefault="009E3085" w:rsidP="009E3085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</w:t>
      </w:r>
      <w:r w:rsidR="006452BF">
        <w:rPr>
          <w:b/>
        </w:rPr>
        <w:t>0</w:t>
      </w:r>
      <w:r>
        <w:rPr>
          <w:b/>
        </w:rPr>
        <w:t>. </w:t>
      </w:r>
      <w:r>
        <w:rPr>
          <w:color w:val="000000"/>
          <w:u w:color="000000"/>
        </w:rPr>
        <w:t>Wysokość wydatków w kolejnych latach z podziałem na koszty bieżące eksploatacji, koszty remontów i koszty modernizacji lokali i budynków przedstawia poniższa tabela.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0"/>
        <w:gridCol w:w="1600"/>
        <w:gridCol w:w="1453"/>
        <w:gridCol w:w="1599"/>
        <w:gridCol w:w="1906"/>
        <w:gridCol w:w="1702"/>
      </w:tblGrid>
      <w:tr w:rsidR="00530773" w14:paraId="3FEB4326" w14:textId="77777777">
        <w:trPr>
          <w:trHeight w:val="167"/>
        </w:trPr>
        <w:tc>
          <w:tcPr>
            <w:tcW w:w="100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660C1C" w14:textId="77777777" w:rsidR="00A77B3E" w:rsidRDefault="009E3085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Tabela nr 4</w:t>
            </w:r>
          </w:p>
        </w:tc>
      </w:tr>
      <w:tr w:rsidR="00530773" w14:paraId="77B84C7B" w14:textId="77777777" w:rsidTr="002A5B87">
        <w:trPr>
          <w:trHeight w:val="1639"/>
        </w:trPr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7BCC64" w14:textId="77777777" w:rsidR="00A77B3E" w:rsidRDefault="009E3085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Lata objęte Programem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5CEC07" w14:textId="77777777" w:rsidR="00A77B3E" w:rsidRDefault="009E3085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Koszty bieżącej eksploatacji(zł)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D777E7" w14:textId="77777777" w:rsidR="00A77B3E" w:rsidRDefault="009E3085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Koszty remontów lokali                  i budynków (zł)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1F849B" w14:textId="77777777" w:rsidR="00A77B3E" w:rsidRDefault="009E3085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Koszty modernizacji lokali                    i budynków               + koszty inwestycyjne (zł)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2EDDD0" w14:textId="77777777" w:rsidR="00A77B3E" w:rsidRDefault="009E3085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Koszty zarządu nieruchomościami wspólnymi (zł)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00548D" w14:textId="77777777" w:rsidR="00A77B3E" w:rsidRDefault="009E3085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 (zł)</w:t>
            </w:r>
          </w:p>
        </w:tc>
      </w:tr>
      <w:tr w:rsidR="00530773" w14:paraId="17FD90C6" w14:textId="77777777">
        <w:trPr>
          <w:trHeight w:val="167"/>
        </w:trPr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5B11C7" w14:textId="77777777" w:rsidR="00A77B3E" w:rsidRDefault="009E3085" w:rsidP="00796BFD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202</w:t>
            </w:r>
            <w:r w:rsidR="00796BFD">
              <w:rPr>
                <w:sz w:val="20"/>
              </w:rPr>
              <w:t>4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C5EC50" w14:textId="77777777" w:rsidR="00A77B3E" w:rsidRPr="00E71CB9" w:rsidRDefault="004F10DC" w:rsidP="008E49F9">
            <w:pPr>
              <w:rPr>
                <w:u w:color="000000"/>
              </w:rPr>
            </w:pPr>
            <w:r w:rsidRPr="00E71CB9">
              <w:rPr>
                <w:sz w:val="20"/>
              </w:rPr>
              <w:t>2</w:t>
            </w:r>
            <w:r w:rsidR="008E49F9" w:rsidRPr="00E71CB9">
              <w:rPr>
                <w:sz w:val="20"/>
              </w:rPr>
              <w:t>9</w:t>
            </w:r>
            <w:r w:rsidRPr="00E71CB9">
              <w:rPr>
                <w:sz w:val="20"/>
              </w:rPr>
              <w:t> 000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079DFE" w14:textId="77777777" w:rsidR="00A77B3E" w:rsidRPr="00E71CB9" w:rsidRDefault="002A5B87">
            <w:pPr>
              <w:rPr>
                <w:u w:color="000000"/>
              </w:rPr>
            </w:pPr>
            <w:r w:rsidRPr="00E71CB9">
              <w:rPr>
                <w:u w:color="000000"/>
              </w:rPr>
              <w:t xml:space="preserve">  8 000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44E672" w14:textId="77777777" w:rsidR="00A77B3E" w:rsidRPr="00E71CB9" w:rsidRDefault="002A5B87">
            <w:pPr>
              <w:rPr>
                <w:u w:color="000000"/>
              </w:rPr>
            </w:pPr>
            <w:r w:rsidRPr="00E71CB9">
              <w:rPr>
                <w:u w:color="000000"/>
              </w:rPr>
              <w:t>-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49A711" w14:textId="77777777" w:rsidR="00A77B3E" w:rsidRPr="00E71CB9" w:rsidRDefault="008E49F9">
            <w:pPr>
              <w:rPr>
                <w:u w:color="000000"/>
              </w:rPr>
            </w:pPr>
            <w:r w:rsidRPr="00E71CB9">
              <w:rPr>
                <w:sz w:val="20"/>
              </w:rPr>
              <w:t>11 000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9AF033" w14:textId="77777777" w:rsidR="00A77B3E" w:rsidRPr="00E71CB9" w:rsidRDefault="002A5B87">
            <w:pPr>
              <w:rPr>
                <w:u w:color="000000"/>
              </w:rPr>
            </w:pPr>
            <w:r w:rsidRPr="00E71CB9">
              <w:rPr>
                <w:u w:color="000000"/>
              </w:rPr>
              <w:t>48 000</w:t>
            </w:r>
          </w:p>
        </w:tc>
      </w:tr>
      <w:tr w:rsidR="00530773" w14:paraId="13A05B3B" w14:textId="77777777">
        <w:trPr>
          <w:trHeight w:val="167"/>
        </w:trPr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A7B0E7" w14:textId="77777777" w:rsidR="00A77B3E" w:rsidRDefault="009E3085" w:rsidP="00796BFD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202</w:t>
            </w:r>
            <w:r w:rsidR="00796BFD">
              <w:rPr>
                <w:sz w:val="20"/>
              </w:rPr>
              <w:t>5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3A77DE" w14:textId="77777777" w:rsidR="00A77B3E" w:rsidRPr="00E71CB9" w:rsidRDefault="008E49F9" w:rsidP="008E49F9">
            <w:pPr>
              <w:rPr>
                <w:u w:color="000000"/>
              </w:rPr>
            </w:pPr>
            <w:r w:rsidRPr="00E71CB9">
              <w:rPr>
                <w:sz w:val="20"/>
              </w:rPr>
              <w:t xml:space="preserve">32 </w:t>
            </w:r>
            <w:r w:rsidR="009E3085" w:rsidRPr="00E71CB9">
              <w:rPr>
                <w:sz w:val="20"/>
              </w:rPr>
              <w:t>000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15537F" w14:textId="77777777" w:rsidR="00A77B3E" w:rsidRPr="00E71CB9" w:rsidRDefault="002A5B87">
            <w:pPr>
              <w:rPr>
                <w:u w:color="000000"/>
              </w:rPr>
            </w:pPr>
            <w:r w:rsidRPr="00E71CB9">
              <w:rPr>
                <w:u w:color="000000"/>
              </w:rPr>
              <w:t>10 000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30EC6D" w14:textId="77777777" w:rsidR="00A77B3E" w:rsidRPr="00E71CB9" w:rsidRDefault="002A5B87">
            <w:pPr>
              <w:rPr>
                <w:u w:color="000000"/>
              </w:rPr>
            </w:pPr>
            <w:r w:rsidRPr="00E71CB9">
              <w:rPr>
                <w:u w:color="000000"/>
              </w:rPr>
              <w:t>-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EB01C3" w14:textId="77777777" w:rsidR="00A77B3E" w:rsidRPr="00E71CB9" w:rsidRDefault="008E49F9">
            <w:pPr>
              <w:rPr>
                <w:u w:color="000000"/>
              </w:rPr>
            </w:pPr>
            <w:r w:rsidRPr="00E71CB9">
              <w:rPr>
                <w:sz w:val="20"/>
              </w:rPr>
              <w:t>12 000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AF92D2" w14:textId="77777777" w:rsidR="00A77B3E" w:rsidRPr="00E71CB9" w:rsidRDefault="002A5B87">
            <w:pPr>
              <w:rPr>
                <w:u w:color="000000"/>
              </w:rPr>
            </w:pPr>
            <w:r w:rsidRPr="00E71CB9">
              <w:rPr>
                <w:u w:color="000000"/>
              </w:rPr>
              <w:t>54 000</w:t>
            </w:r>
          </w:p>
        </w:tc>
      </w:tr>
      <w:tr w:rsidR="00530773" w14:paraId="4749D009" w14:textId="77777777">
        <w:trPr>
          <w:trHeight w:val="167"/>
        </w:trPr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D8B137" w14:textId="77777777" w:rsidR="00A77B3E" w:rsidRDefault="009E3085" w:rsidP="00796BFD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202</w:t>
            </w:r>
            <w:r w:rsidR="00796BFD">
              <w:rPr>
                <w:sz w:val="20"/>
              </w:rPr>
              <w:t>6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134918" w14:textId="77777777" w:rsidR="00A77B3E" w:rsidRPr="00E71CB9" w:rsidRDefault="008E49F9">
            <w:pPr>
              <w:rPr>
                <w:u w:color="000000"/>
              </w:rPr>
            </w:pPr>
            <w:r w:rsidRPr="00E71CB9">
              <w:rPr>
                <w:sz w:val="20"/>
              </w:rPr>
              <w:t xml:space="preserve">32 </w:t>
            </w:r>
            <w:r w:rsidR="009E3085" w:rsidRPr="00E71CB9">
              <w:rPr>
                <w:sz w:val="20"/>
              </w:rPr>
              <w:t>000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E80DD0" w14:textId="77777777" w:rsidR="00A77B3E" w:rsidRPr="00E71CB9" w:rsidRDefault="002A5B87">
            <w:pPr>
              <w:rPr>
                <w:u w:color="000000"/>
              </w:rPr>
            </w:pPr>
            <w:r w:rsidRPr="00E71CB9">
              <w:rPr>
                <w:u w:color="000000"/>
              </w:rPr>
              <w:t>10 000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66B437" w14:textId="77777777" w:rsidR="00A77B3E" w:rsidRPr="00E71CB9" w:rsidRDefault="002A5B87">
            <w:pPr>
              <w:rPr>
                <w:u w:color="000000"/>
              </w:rPr>
            </w:pPr>
            <w:r w:rsidRPr="00E71CB9">
              <w:rPr>
                <w:u w:color="000000"/>
              </w:rPr>
              <w:t>-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1C58AD" w14:textId="77777777" w:rsidR="00A77B3E" w:rsidRPr="00E71CB9" w:rsidRDefault="008E49F9">
            <w:pPr>
              <w:rPr>
                <w:u w:color="000000"/>
              </w:rPr>
            </w:pPr>
            <w:r w:rsidRPr="00E71CB9">
              <w:rPr>
                <w:sz w:val="20"/>
              </w:rPr>
              <w:t>12 000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82D59D" w14:textId="77777777" w:rsidR="00A77B3E" w:rsidRPr="00E71CB9" w:rsidRDefault="002A5B87">
            <w:pPr>
              <w:rPr>
                <w:u w:color="000000"/>
              </w:rPr>
            </w:pPr>
            <w:r w:rsidRPr="00E71CB9">
              <w:rPr>
                <w:u w:color="000000"/>
              </w:rPr>
              <w:t>54 000</w:t>
            </w:r>
          </w:p>
        </w:tc>
      </w:tr>
      <w:tr w:rsidR="00530773" w14:paraId="3DA58DFC" w14:textId="77777777">
        <w:trPr>
          <w:trHeight w:val="167"/>
        </w:trPr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BEC79A" w14:textId="77777777" w:rsidR="00A77B3E" w:rsidRDefault="009E3085" w:rsidP="00796BFD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202</w:t>
            </w:r>
            <w:r w:rsidR="00796BFD">
              <w:rPr>
                <w:sz w:val="20"/>
              </w:rPr>
              <w:t>7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FC5316" w14:textId="77777777" w:rsidR="00A77B3E" w:rsidRPr="00E71CB9" w:rsidRDefault="008E49F9">
            <w:pPr>
              <w:rPr>
                <w:u w:color="000000"/>
              </w:rPr>
            </w:pPr>
            <w:r w:rsidRPr="00E71CB9">
              <w:rPr>
                <w:sz w:val="20"/>
              </w:rPr>
              <w:t xml:space="preserve">32 </w:t>
            </w:r>
            <w:r w:rsidR="009E3085" w:rsidRPr="00E71CB9">
              <w:rPr>
                <w:sz w:val="20"/>
              </w:rPr>
              <w:t>000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0C3B73" w14:textId="77777777" w:rsidR="00A77B3E" w:rsidRPr="00E71CB9" w:rsidRDefault="002A5B87">
            <w:pPr>
              <w:rPr>
                <w:u w:color="000000"/>
              </w:rPr>
            </w:pPr>
            <w:r w:rsidRPr="00E71CB9">
              <w:rPr>
                <w:u w:color="000000"/>
              </w:rPr>
              <w:t>10 000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51770F" w14:textId="77777777" w:rsidR="00A77B3E" w:rsidRPr="00E71CB9" w:rsidRDefault="002A5B87">
            <w:pPr>
              <w:rPr>
                <w:u w:color="000000"/>
              </w:rPr>
            </w:pPr>
            <w:r w:rsidRPr="00E71CB9">
              <w:rPr>
                <w:u w:color="000000"/>
              </w:rPr>
              <w:t>-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512A7A" w14:textId="77777777" w:rsidR="00A77B3E" w:rsidRPr="00E71CB9" w:rsidRDefault="008E49F9">
            <w:pPr>
              <w:rPr>
                <w:u w:color="000000"/>
              </w:rPr>
            </w:pPr>
            <w:r w:rsidRPr="00E71CB9">
              <w:rPr>
                <w:sz w:val="20"/>
              </w:rPr>
              <w:t>12 000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D774B8" w14:textId="77777777" w:rsidR="00A77B3E" w:rsidRPr="00E71CB9" w:rsidRDefault="002A5B87">
            <w:pPr>
              <w:rPr>
                <w:u w:color="000000"/>
              </w:rPr>
            </w:pPr>
            <w:r w:rsidRPr="00E71CB9">
              <w:rPr>
                <w:u w:color="000000"/>
              </w:rPr>
              <w:t>54 000</w:t>
            </w:r>
          </w:p>
        </w:tc>
      </w:tr>
      <w:tr w:rsidR="00530773" w14:paraId="507C7B45" w14:textId="77777777">
        <w:trPr>
          <w:trHeight w:val="167"/>
        </w:trPr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44DFE8" w14:textId="77777777" w:rsidR="00A77B3E" w:rsidRDefault="009E3085" w:rsidP="00796BFD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202</w:t>
            </w:r>
            <w:r w:rsidR="00796BFD">
              <w:rPr>
                <w:sz w:val="20"/>
              </w:rPr>
              <w:t>8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4E7536" w14:textId="77777777" w:rsidR="00A77B3E" w:rsidRPr="00E71CB9" w:rsidRDefault="008E49F9">
            <w:pPr>
              <w:rPr>
                <w:u w:color="000000"/>
              </w:rPr>
            </w:pPr>
            <w:r w:rsidRPr="00E71CB9">
              <w:rPr>
                <w:sz w:val="20"/>
              </w:rPr>
              <w:t xml:space="preserve">32 </w:t>
            </w:r>
            <w:r w:rsidR="009E3085" w:rsidRPr="00E71CB9">
              <w:rPr>
                <w:sz w:val="20"/>
              </w:rPr>
              <w:t>000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F37FB8" w14:textId="77777777" w:rsidR="00A77B3E" w:rsidRPr="00E71CB9" w:rsidRDefault="002A5B87">
            <w:pPr>
              <w:rPr>
                <w:u w:color="000000"/>
              </w:rPr>
            </w:pPr>
            <w:r w:rsidRPr="00E71CB9">
              <w:rPr>
                <w:u w:color="000000"/>
              </w:rPr>
              <w:t>10 000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778D48" w14:textId="77777777" w:rsidR="00A77B3E" w:rsidRPr="00E71CB9" w:rsidRDefault="002A5B87">
            <w:pPr>
              <w:rPr>
                <w:u w:color="000000"/>
              </w:rPr>
            </w:pPr>
            <w:r w:rsidRPr="00E71CB9">
              <w:rPr>
                <w:u w:color="000000"/>
              </w:rPr>
              <w:t>-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740263" w14:textId="77777777" w:rsidR="00A77B3E" w:rsidRPr="00E71CB9" w:rsidRDefault="008E49F9">
            <w:pPr>
              <w:rPr>
                <w:u w:color="000000"/>
              </w:rPr>
            </w:pPr>
            <w:r w:rsidRPr="00E71CB9">
              <w:rPr>
                <w:sz w:val="20"/>
              </w:rPr>
              <w:t>12 000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8C53EE" w14:textId="77777777" w:rsidR="00A77B3E" w:rsidRPr="00E71CB9" w:rsidRDefault="002A5B87">
            <w:pPr>
              <w:rPr>
                <w:u w:color="000000"/>
              </w:rPr>
            </w:pPr>
            <w:r w:rsidRPr="00E71CB9">
              <w:rPr>
                <w:u w:color="000000"/>
              </w:rPr>
              <w:t>54 000</w:t>
            </w:r>
          </w:p>
        </w:tc>
      </w:tr>
      <w:tr w:rsidR="00530773" w14:paraId="76470203" w14:textId="77777777">
        <w:trPr>
          <w:trHeight w:val="167"/>
        </w:trPr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91ED8B" w14:textId="77777777" w:rsidR="00A77B3E" w:rsidRDefault="009E3085" w:rsidP="00796BFD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202</w:t>
            </w:r>
            <w:r w:rsidR="00796BFD">
              <w:rPr>
                <w:sz w:val="20"/>
              </w:rPr>
              <w:t>9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52C16A" w14:textId="77777777" w:rsidR="00A77B3E" w:rsidRPr="00E71CB9" w:rsidRDefault="008E49F9">
            <w:pPr>
              <w:rPr>
                <w:u w:color="000000"/>
              </w:rPr>
            </w:pPr>
            <w:r w:rsidRPr="00E71CB9">
              <w:rPr>
                <w:sz w:val="20"/>
              </w:rPr>
              <w:t xml:space="preserve">32 </w:t>
            </w:r>
            <w:r w:rsidR="009E3085" w:rsidRPr="00E71CB9">
              <w:rPr>
                <w:sz w:val="20"/>
              </w:rPr>
              <w:t>000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D2EA21" w14:textId="77777777" w:rsidR="00A77B3E" w:rsidRPr="00E71CB9" w:rsidRDefault="002A5B87">
            <w:pPr>
              <w:rPr>
                <w:u w:color="000000"/>
              </w:rPr>
            </w:pPr>
            <w:r w:rsidRPr="00E71CB9">
              <w:rPr>
                <w:u w:color="000000"/>
              </w:rPr>
              <w:t>10 000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6CE009" w14:textId="77777777" w:rsidR="00A77B3E" w:rsidRPr="00E71CB9" w:rsidRDefault="002A5B87">
            <w:pPr>
              <w:rPr>
                <w:u w:color="000000"/>
              </w:rPr>
            </w:pPr>
            <w:r w:rsidRPr="00E71CB9">
              <w:rPr>
                <w:u w:color="000000"/>
              </w:rPr>
              <w:t>-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DB9043" w14:textId="77777777" w:rsidR="00A77B3E" w:rsidRPr="00E71CB9" w:rsidRDefault="008E49F9">
            <w:pPr>
              <w:rPr>
                <w:u w:color="000000"/>
              </w:rPr>
            </w:pPr>
            <w:r w:rsidRPr="00E71CB9">
              <w:rPr>
                <w:sz w:val="20"/>
              </w:rPr>
              <w:t>12 000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3A2FC1" w14:textId="77777777" w:rsidR="00A77B3E" w:rsidRPr="00E71CB9" w:rsidRDefault="002A5B87">
            <w:pPr>
              <w:rPr>
                <w:u w:color="000000"/>
              </w:rPr>
            </w:pPr>
            <w:r w:rsidRPr="00E71CB9">
              <w:rPr>
                <w:u w:color="000000"/>
              </w:rPr>
              <w:t>54 000</w:t>
            </w:r>
          </w:p>
        </w:tc>
      </w:tr>
    </w:tbl>
    <w:p w14:paraId="1D251385" w14:textId="77777777" w:rsidR="009E3085" w:rsidRDefault="009E3085">
      <w:pPr>
        <w:keepNext/>
        <w:jc w:val="center"/>
        <w:rPr>
          <w:b/>
        </w:rPr>
      </w:pPr>
    </w:p>
    <w:p w14:paraId="326A947B" w14:textId="77777777" w:rsidR="00A77B3E" w:rsidRDefault="009E3085">
      <w:pPr>
        <w:keepNext/>
        <w:jc w:val="center"/>
        <w:rPr>
          <w:color w:val="000000"/>
          <w:u w:color="000000"/>
        </w:rPr>
      </w:pPr>
      <w:r>
        <w:rPr>
          <w:b/>
        </w:rPr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Działania zmierzające do poprawy gospodarowania mieszkaniowym zasobem Gminy</w:t>
      </w:r>
    </w:p>
    <w:p w14:paraId="3DCF113E" w14:textId="77777777" w:rsidR="00A77B3E" w:rsidRDefault="009E308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</w:t>
      </w:r>
      <w:r w:rsidR="006452BF">
        <w:rPr>
          <w:b/>
        </w:rPr>
        <w:t>1</w:t>
      </w:r>
      <w:r>
        <w:rPr>
          <w:b/>
        </w:rPr>
        <w:t>. </w:t>
      </w:r>
      <w:r>
        <w:rPr>
          <w:color w:val="000000"/>
          <w:u w:color="000000"/>
        </w:rPr>
        <w:t>W ramach działań mających na celu poprawę gospodarowania zasobem Gminy planuje się:</w:t>
      </w:r>
    </w:p>
    <w:p w14:paraId="4BD55A34" w14:textId="77777777" w:rsidR="00A77B3E" w:rsidRDefault="009E308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przestrzegać zasad wynajmu lokali osobom, które nie są w stanie zabezpieczyć elementarnych potrzeb mieszkaniowych,</w:t>
      </w:r>
    </w:p>
    <w:p w14:paraId="52F25F32" w14:textId="77777777" w:rsidR="00A77B3E" w:rsidRDefault="009E3085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planować corocznie w budżecie Gminy środki na remonty budynków stanowiących mieszkaniowy zasób Gminy, poczynać starania o pozyskanie nowych lokali komunalnych,</w:t>
      </w:r>
    </w:p>
    <w:p w14:paraId="373AE6FE" w14:textId="77777777" w:rsidR="00A77B3E" w:rsidRDefault="009E308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poczynać starania o pozyskanie lokali do zasobu mieszkań, poprzez adaptacje pomieszczeń niemieszkalnych,</w:t>
      </w:r>
    </w:p>
    <w:p w14:paraId="69BC7257" w14:textId="77777777" w:rsidR="00A77B3E" w:rsidRDefault="009E3085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wynajem lokalu mieszkalnych na czas oznaczony od innych właścicieli i podnajmowanie tych lokali z przeznaczeniem na lokale komunalne oraz pomieszczenia tymczasowe.</w:t>
      </w:r>
    </w:p>
    <w:p w14:paraId="7D7B6C29" w14:textId="77777777" w:rsidR="006452BF" w:rsidRDefault="006452BF" w:rsidP="006452BF">
      <w:pPr>
        <w:keepNext/>
        <w:jc w:val="center"/>
        <w:rPr>
          <w:b/>
        </w:rPr>
      </w:pPr>
    </w:p>
    <w:sectPr w:rsidR="006452BF" w:rsidSect="00530773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CBB80" w14:textId="77777777" w:rsidR="003E1131" w:rsidRDefault="003E1131" w:rsidP="00530773">
      <w:r>
        <w:separator/>
      </w:r>
    </w:p>
  </w:endnote>
  <w:endnote w:type="continuationSeparator" w:id="0">
    <w:p w14:paraId="30741597" w14:textId="77777777" w:rsidR="003E1131" w:rsidRDefault="003E1131" w:rsidP="0053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30773" w14:paraId="001986B5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5B802BC" w14:textId="77777777" w:rsidR="00530773" w:rsidRDefault="009E3085">
          <w:pPr>
            <w:jc w:val="left"/>
            <w:rPr>
              <w:sz w:val="18"/>
            </w:rPr>
          </w:pPr>
          <w:r>
            <w:rPr>
              <w:sz w:val="18"/>
            </w:rPr>
            <w:t>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F4DA0AB" w14:textId="77777777" w:rsidR="00530773" w:rsidRDefault="009E308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53077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30773">
            <w:rPr>
              <w:sz w:val="18"/>
            </w:rPr>
            <w:fldChar w:fldCharType="separate"/>
          </w:r>
          <w:r w:rsidR="00BA6554">
            <w:rPr>
              <w:noProof/>
              <w:sz w:val="18"/>
            </w:rPr>
            <w:t>1</w:t>
          </w:r>
          <w:r w:rsidR="00530773">
            <w:rPr>
              <w:sz w:val="18"/>
            </w:rPr>
            <w:fldChar w:fldCharType="end"/>
          </w:r>
        </w:p>
      </w:tc>
    </w:tr>
  </w:tbl>
  <w:p w14:paraId="6E518546" w14:textId="77777777" w:rsidR="00530773" w:rsidRDefault="00530773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30773" w14:paraId="714716D2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51AF714" w14:textId="77777777" w:rsidR="00530773" w:rsidRDefault="009E3085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685ACE8" w14:textId="77777777" w:rsidR="00530773" w:rsidRDefault="009E308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53077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30773">
            <w:rPr>
              <w:sz w:val="18"/>
            </w:rPr>
            <w:fldChar w:fldCharType="separate"/>
          </w:r>
          <w:r w:rsidR="00247BE9">
            <w:rPr>
              <w:noProof/>
              <w:sz w:val="18"/>
            </w:rPr>
            <w:t>3</w:t>
          </w:r>
          <w:r w:rsidR="00530773">
            <w:rPr>
              <w:sz w:val="18"/>
            </w:rPr>
            <w:fldChar w:fldCharType="end"/>
          </w:r>
        </w:p>
      </w:tc>
    </w:tr>
  </w:tbl>
  <w:p w14:paraId="4F436EA0" w14:textId="77777777" w:rsidR="00530773" w:rsidRDefault="0053077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51C8F" w14:textId="77777777" w:rsidR="003E1131" w:rsidRDefault="003E1131" w:rsidP="00530773">
      <w:r>
        <w:separator/>
      </w:r>
    </w:p>
  </w:footnote>
  <w:footnote w:type="continuationSeparator" w:id="0">
    <w:p w14:paraId="63006B0E" w14:textId="77777777" w:rsidR="003E1131" w:rsidRDefault="003E1131" w:rsidP="005307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637AC"/>
    <w:rsid w:val="000863E1"/>
    <w:rsid w:val="00144BFA"/>
    <w:rsid w:val="001726C8"/>
    <w:rsid w:val="00247BE9"/>
    <w:rsid w:val="002A5B87"/>
    <w:rsid w:val="002D7B27"/>
    <w:rsid w:val="00334272"/>
    <w:rsid w:val="003669EF"/>
    <w:rsid w:val="003E1131"/>
    <w:rsid w:val="00457DFE"/>
    <w:rsid w:val="004875E4"/>
    <w:rsid w:val="004F10DC"/>
    <w:rsid w:val="00530773"/>
    <w:rsid w:val="00541B61"/>
    <w:rsid w:val="00566392"/>
    <w:rsid w:val="00623FF3"/>
    <w:rsid w:val="006452BF"/>
    <w:rsid w:val="006C3183"/>
    <w:rsid w:val="006D232D"/>
    <w:rsid w:val="00796BFD"/>
    <w:rsid w:val="007A1787"/>
    <w:rsid w:val="00894977"/>
    <w:rsid w:val="008A4043"/>
    <w:rsid w:val="008E49F9"/>
    <w:rsid w:val="00925CC1"/>
    <w:rsid w:val="009E3085"/>
    <w:rsid w:val="00A0206B"/>
    <w:rsid w:val="00A30613"/>
    <w:rsid w:val="00A77B3E"/>
    <w:rsid w:val="00BA6554"/>
    <w:rsid w:val="00BB3E0E"/>
    <w:rsid w:val="00C00610"/>
    <w:rsid w:val="00CA2A55"/>
    <w:rsid w:val="00CD7181"/>
    <w:rsid w:val="00E71CB9"/>
    <w:rsid w:val="00E80468"/>
    <w:rsid w:val="00E82EB9"/>
    <w:rsid w:val="00F5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75083A"/>
  <w15:docId w15:val="{38302EBE-DEBB-4FCC-97DC-CAF6D9D5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452BF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44B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4BFA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144B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4BFA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1809</Words>
  <Characters>10495</Characters>
  <Application>Microsoft Office Word</Application>
  <DocSecurity>0</DocSecurity>
  <Lines>87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Piecki</Company>
  <LinksUpToDate>false</LinksUpToDate>
  <CharactersWithSpaces>12280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wieloletniego programu gospodarowania mieszkaniowym zasobem Gminy Piecki
na lata 2023^- 2028</dc:subject>
  <dc:creator>mmusik</dc:creator>
  <cp:lastModifiedBy>User</cp:lastModifiedBy>
  <cp:revision>2</cp:revision>
  <dcterms:created xsi:type="dcterms:W3CDTF">2023-11-30T08:03:00Z</dcterms:created>
  <dcterms:modified xsi:type="dcterms:W3CDTF">2023-11-30T08:03:00Z</dcterms:modified>
  <cp:category>Akt prawny</cp:category>
</cp:coreProperties>
</file>