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6A9" w14:textId="77777777" w:rsidR="00A77B3E" w:rsidRDefault="00BC340E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60205F94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54FF970B" w14:textId="77777777" w:rsidR="00A77B3E" w:rsidRDefault="00BC340E">
      <w:pPr>
        <w:ind w:left="5669"/>
        <w:jc w:val="left"/>
        <w:rPr>
          <w:sz w:val="20"/>
        </w:rPr>
      </w:pPr>
      <w:r>
        <w:rPr>
          <w:sz w:val="20"/>
        </w:rPr>
        <w:t>z dnia  4 lipca 2023 r.</w:t>
      </w:r>
    </w:p>
    <w:p w14:paraId="6C525883" w14:textId="77777777" w:rsidR="00A77B3E" w:rsidRDefault="00BC340E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2E1A796D" w14:textId="77777777" w:rsidR="00A77B3E" w:rsidRDefault="00A77B3E">
      <w:pPr>
        <w:ind w:left="5669"/>
        <w:jc w:val="left"/>
        <w:rPr>
          <w:sz w:val="20"/>
        </w:rPr>
      </w:pPr>
    </w:p>
    <w:p w14:paraId="48B10A5D" w14:textId="77777777" w:rsidR="00A77B3E" w:rsidRDefault="00A77B3E">
      <w:pPr>
        <w:ind w:left="5669"/>
        <w:jc w:val="left"/>
        <w:rPr>
          <w:sz w:val="20"/>
        </w:rPr>
      </w:pPr>
    </w:p>
    <w:p w14:paraId="4AE75B5D" w14:textId="77777777" w:rsidR="00A77B3E" w:rsidRDefault="00BC340E">
      <w:pPr>
        <w:jc w:val="center"/>
        <w:rPr>
          <w:b/>
          <w:caps/>
        </w:rPr>
      </w:pPr>
      <w:r>
        <w:rPr>
          <w:b/>
          <w:caps/>
        </w:rPr>
        <w:t>Uchwała Nr …..................... 2023 Projekt</w:t>
      </w:r>
      <w:r>
        <w:rPr>
          <w:b/>
          <w:caps/>
        </w:rPr>
        <w:br/>
        <w:t>Rady Gminy Szczytno</w:t>
      </w:r>
    </w:p>
    <w:p w14:paraId="28A8E6DD" w14:textId="77777777" w:rsidR="00A77B3E" w:rsidRDefault="00BC340E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72AD6B39" w14:textId="77777777" w:rsidR="00A77B3E" w:rsidRDefault="00BC340E">
      <w:pPr>
        <w:keepNext/>
        <w:spacing w:after="480"/>
        <w:jc w:val="center"/>
      </w:pPr>
      <w:r>
        <w:rPr>
          <w:b/>
        </w:rPr>
        <w:t xml:space="preserve">w sprawie wskazania wstępnej lokalizacji przystanków </w:t>
      </w:r>
      <w:r>
        <w:rPr>
          <w:b/>
        </w:rPr>
        <w:t>komunikacyjnych w miejscowości Młyńsko, gm. Szczytno.</w:t>
      </w:r>
    </w:p>
    <w:p w14:paraId="01F759BB" w14:textId="77777777" w:rsidR="00A77B3E" w:rsidRDefault="00BC340E">
      <w:pPr>
        <w:keepLines/>
        <w:spacing w:before="120" w:after="120"/>
        <w:ind w:firstLine="227"/>
      </w:pPr>
      <w:r>
        <w:t>Na podstawie art. 18 ust. 2 pkt. 15, art.40 ust. 1 i 41 ust. 1 ustawy z dnia 8 marca 1990r. O samorządzie gminnym (tj. Dz. U. z 2023 r. poz. 40) w związku z art. 20 </w:t>
      </w:r>
      <w:proofErr w:type="spellStart"/>
      <w:r>
        <w:t>kkt</w:t>
      </w:r>
      <w:proofErr w:type="spellEnd"/>
      <w:r>
        <w:t>. 1 ustawy z dnia 21 marca 1985 r.</w:t>
      </w:r>
      <w:r>
        <w:t xml:space="preserve"> o drogach publicznych (tj. Dz. U. z 2023 r. poz. 645) Rada Gminy Szczytno uchwala co następuje:</w:t>
      </w:r>
    </w:p>
    <w:p w14:paraId="0939FD54" w14:textId="77777777" w:rsidR="00A77B3E" w:rsidRDefault="00BC340E">
      <w:pPr>
        <w:keepLines/>
        <w:spacing w:before="120" w:after="120"/>
        <w:ind w:firstLine="340"/>
      </w:pPr>
      <w:r>
        <w:rPr>
          <w:b/>
        </w:rPr>
        <w:t>§ 1. </w:t>
      </w:r>
      <w:r>
        <w:t>Dla zaspokojenia potrzeb społeczności lokalnej związanej z organizacja transportu szkolnego wskazuje się wstępne miejsce lokalizacji przystanków komunikac</w:t>
      </w:r>
      <w:r>
        <w:t>yjnych przy drodze powiatowej nr 1667N w miejscowości Młyńsko, zgodnie z załącznikiem nr 1 do niniejszej uchwały.</w:t>
      </w:r>
    </w:p>
    <w:p w14:paraId="10B8414F" w14:textId="77777777" w:rsidR="00A77B3E" w:rsidRDefault="00BC340E">
      <w:pPr>
        <w:keepLines/>
        <w:spacing w:before="120" w:after="120"/>
        <w:ind w:firstLine="340"/>
      </w:pPr>
      <w:r>
        <w:rPr>
          <w:b/>
        </w:rPr>
        <w:t>§ 2. </w:t>
      </w:r>
      <w:r>
        <w:t>Uchwała podlega przekazaniu do zarządcy drogi powiatowej, celem ostatecznej lokalizacji przystanku.</w:t>
      </w:r>
    </w:p>
    <w:p w14:paraId="07AE2A3E" w14:textId="77777777" w:rsidR="00A77B3E" w:rsidRDefault="00BC340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</w:t>
      </w:r>
      <w:r>
        <w:t>ójtowi Gminy Szczytno.</w:t>
      </w:r>
    </w:p>
    <w:p w14:paraId="7A5C0ABB" w14:textId="77777777" w:rsidR="004116D8" w:rsidRDefault="00BC340E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</w:t>
      </w:r>
      <w:r w:rsidR="004116D8">
        <w:t>.</w:t>
      </w:r>
    </w:p>
    <w:p w14:paraId="4C028D77" w14:textId="77777777" w:rsidR="004116D8" w:rsidRDefault="004116D8" w:rsidP="004116D8">
      <w:pPr>
        <w:keepLines/>
        <w:spacing w:before="120" w:after="120"/>
        <w:ind w:left="4320" w:firstLine="720"/>
      </w:pPr>
    </w:p>
    <w:p w14:paraId="71DAFC0B" w14:textId="0876AE1F" w:rsidR="004116D8" w:rsidRDefault="00BC340E" w:rsidP="004116D8">
      <w:pPr>
        <w:keepLines/>
        <w:spacing w:before="120" w:after="120"/>
        <w:ind w:left="4320" w:firstLine="720"/>
      </w:pPr>
      <w:r>
        <w:t xml:space="preserve"> Przewodniczący Rady Gminy Szczytno</w:t>
      </w:r>
    </w:p>
    <w:p w14:paraId="3F9739BE" w14:textId="790438B7" w:rsidR="00A77B3E" w:rsidRDefault="00BC340E" w:rsidP="004116D8">
      <w:pPr>
        <w:keepLines/>
        <w:spacing w:before="120" w:after="120"/>
        <w:ind w:left="5040" w:firstLine="720"/>
        <w:rPr>
          <w:color w:val="000000"/>
          <w:u w:color="000000"/>
        </w:rPr>
      </w:pPr>
      <w:r>
        <w:rPr>
          <w:b/>
        </w:rPr>
        <w:t>Zbigniew Woźniak</w:t>
      </w:r>
    </w:p>
    <w:p w14:paraId="1B9327EB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7C976CA3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375541B0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2C298957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53DD09EE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6DBB0991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0F74B41E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151AD4C0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448E2021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334A94BA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43DCC614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489FBEB9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37FC5441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348C2918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331CA8D9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56FE40BA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2C9FD808" w14:textId="77777777" w:rsidR="004116D8" w:rsidRDefault="004116D8">
      <w:pPr>
        <w:spacing w:before="120" w:after="120"/>
        <w:jc w:val="center"/>
        <w:rPr>
          <w:b/>
          <w:spacing w:val="20"/>
        </w:rPr>
      </w:pPr>
    </w:p>
    <w:p w14:paraId="278F0C79" w14:textId="4160761C" w:rsidR="00A77B3E" w:rsidRDefault="00BC340E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lastRenderedPageBreak/>
        <w:t>Uzasadnienie</w:t>
      </w:r>
    </w:p>
    <w:p w14:paraId="35DE430B" w14:textId="77777777" w:rsidR="00A77B3E" w:rsidRDefault="00BC340E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koniecznością zapewnienia dowozu uczniów z terenu naszej gminy i uruchomieniem nowych linii </w:t>
      </w:r>
      <w:r>
        <w:rPr>
          <w:color w:val="000000"/>
          <w:u w:color="000000"/>
        </w:rPr>
        <w:t>autobusowych niezbędne jest wyznaczenie nowych przystanków autobusowych w miejscowościach Kobyłocha i Sędańsk. Podjęcie niniejszej uchwały jest niezbędne w celu wszczęcia procedury ich lokalizacji w oparciu o art. 20 f pkt. 1 ustawy z dnia 21 marca 1985 r.</w:t>
      </w:r>
      <w:r>
        <w:rPr>
          <w:color w:val="000000"/>
          <w:u w:color="000000"/>
        </w:rPr>
        <w:t xml:space="preserve"> o drogach publicznych (tj. Dz. U. z 2023 r. poz. 645), Rada Gminy Szczytno dla zaspokojenia potrzeb mieszkańców wskazuje w formie uchwały wstępne miejsce lokalizacji nowych przystanków komunikacyjnych. O ostatecznej lokalizacji takiego przystanku decyduje</w:t>
      </w:r>
      <w:r>
        <w:rPr>
          <w:color w:val="000000"/>
          <w:u w:color="000000"/>
        </w:rPr>
        <w:t xml:space="preserve"> zarządca drogi, uwzględniając charakter drogi oraz warunki bezpieczeństwa drogowego.  Złącznik nr 1 do uchwały nr …………./ 2023 Rady Gminy Szczytno  z dnia .........07.2023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41"/>
        <w:gridCol w:w="3512"/>
        <w:gridCol w:w="3134"/>
      </w:tblGrid>
      <w:tr w:rsidR="00E66853" w14:paraId="26B187BA" w14:textId="77777777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ABEC29B" w14:textId="77777777" w:rsidR="00A77B3E" w:rsidRDefault="00BC340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3C8454" w14:textId="77777777" w:rsidR="00A77B3E" w:rsidRDefault="00BC340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AD8A6A" w14:textId="77777777" w:rsidR="00A77B3E" w:rsidRDefault="00BC340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Miejsce usytuowania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A4071B" w14:textId="77777777" w:rsidR="00A77B3E" w:rsidRDefault="00BC340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Kierunek</w:t>
            </w:r>
          </w:p>
        </w:tc>
      </w:tr>
      <w:tr w:rsidR="00E66853" w14:paraId="5037A5DE" w14:textId="77777777"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B0BA26" w14:textId="77777777" w:rsidR="00A77B3E" w:rsidRDefault="00BC340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E1F389" w14:textId="77777777" w:rsidR="00A77B3E" w:rsidRDefault="00BC340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Młyńsko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0489D4B" w14:textId="77777777" w:rsidR="00A77B3E" w:rsidRDefault="00BC340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1667N dz. nr 256/4</w:t>
            </w: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72DE0" w14:textId="77777777" w:rsidR="00A77B3E" w:rsidRDefault="00BC340E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 </w:t>
            </w:r>
            <w:r>
              <w:rPr>
                <w:sz w:val="24"/>
              </w:rPr>
              <w:t>obu kierunkach</w:t>
            </w:r>
          </w:p>
        </w:tc>
      </w:tr>
    </w:tbl>
    <w:p w14:paraId="01E31809" w14:textId="77777777" w:rsidR="00A77B3E" w:rsidRDefault="00BC340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0E29268F" wp14:editId="5BB8FF27">
            <wp:extent cx="5886570" cy="5449824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570" cy="544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B158" w14:textId="77777777"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3F46" w14:textId="77777777" w:rsidR="00000000" w:rsidRDefault="00BC340E">
      <w:r>
        <w:separator/>
      </w:r>
    </w:p>
  </w:endnote>
  <w:endnote w:type="continuationSeparator" w:id="0">
    <w:p w14:paraId="32431D9A" w14:textId="77777777" w:rsidR="00000000" w:rsidRDefault="00B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66853" w14:paraId="63A2C48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C92DFC" w14:textId="77777777" w:rsidR="00E66853" w:rsidRDefault="00BC340E">
          <w:pPr>
            <w:jc w:val="left"/>
            <w:rPr>
              <w:sz w:val="18"/>
            </w:rPr>
          </w:pPr>
          <w:r>
            <w:rPr>
              <w:sz w:val="18"/>
            </w:rPr>
            <w:t>Id: 59183B0C-F38D-4612-A2C7-BC2F4BB5DB98.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F61C27" w14:textId="77777777" w:rsidR="00E66853" w:rsidRDefault="00BC34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16D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5A705E" w14:textId="77777777" w:rsidR="00E66853" w:rsidRDefault="00E668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687D" w14:textId="77777777" w:rsidR="00000000" w:rsidRDefault="00BC340E">
      <w:r>
        <w:separator/>
      </w:r>
    </w:p>
  </w:footnote>
  <w:footnote w:type="continuationSeparator" w:id="0">
    <w:p w14:paraId="3CC45104" w14:textId="77777777" w:rsidR="00000000" w:rsidRDefault="00BC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116D8"/>
    <w:rsid w:val="00A77B3E"/>
    <w:rsid w:val="00BC340E"/>
    <w:rsid w:val="00CA2A55"/>
    <w:rsid w:val="00E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E828E"/>
  <w15:docId w15:val="{C8D5C39E-E552-4983-B4AF-AC9E73D9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45377DAA-6D84-4615-9FF7-1753546D37B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…..................... 2023 Projekt</dc:title>
  <dc:subject>w sprawie wskazania wstępnej lokalizacji przystanków komunikacyjnych w miejscowości Młyńsko, gm. Szczytno.</dc:subject>
  <dc:creator>User</dc:creator>
  <cp:lastModifiedBy>User</cp:lastModifiedBy>
  <cp:revision>2</cp:revision>
  <cp:lastPrinted>2023-07-04T07:12:00Z</cp:lastPrinted>
  <dcterms:created xsi:type="dcterms:W3CDTF">2023-07-04T07:13:00Z</dcterms:created>
  <dcterms:modified xsi:type="dcterms:W3CDTF">2023-07-04T07:13:00Z</dcterms:modified>
  <cp:category>Akt prawny</cp:category>
</cp:coreProperties>
</file>