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C733" w14:textId="77777777" w:rsidR="00135074" w:rsidRPr="00EA228F" w:rsidRDefault="00135074" w:rsidP="00EA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Rada Gminy Szczytno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proofErr w:type="spellStart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Radni-Sesja</w:t>
      </w:r>
      <w:proofErr w:type="spellEnd"/>
    </w:p>
    <w:p w14:paraId="25A2C732" w14:textId="77777777" w:rsidR="00135074" w:rsidRPr="00EA228F" w:rsidRDefault="00135074" w:rsidP="00EA2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Protokół nr </w:t>
      </w:r>
      <w:bookmarkStart w:id="0" w:name="_Hlk135122931"/>
      <w:bookmarkStart w:id="1" w:name="_Hlk135120406"/>
      <w:bookmarkEnd w:id="0"/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LXX</w:t>
      </w:r>
      <w:bookmarkEnd w:id="1"/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II/2023</w:t>
      </w:r>
    </w:p>
    <w:p w14:paraId="70C09091" w14:textId="77777777" w:rsidR="00135074" w:rsidRPr="00EA228F" w:rsidRDefault="00135074" w:rsidP="00EA2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Sesji Rady Gminy Szczytno</w:t>
      </w:r>
    </w:p>
    <w:p w14:paraId="26770EDA" w14:textId="77777777" w:rsidR="00135074" w:rsidRPr="00EA228F" w:rsidRDefault="00135074" w:rsidP="00EA2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z dnia 17 maja 2023</w:t>
      </w:r>
    </w:p>
    <w:p w14:paraId="4081848E" w14:textId="77777777" w:rsidR="00135074" w:rsidRPr="00EA228F" w:rsidRDefault="00135074" w:rsidP="00EA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Sesja odbyła się w Sali Konferencyjnej Urzędu Gminy Szczytno, ul. Łomżyńska 3, 12-100 Szczytno Obrady rozpoczęto 17 maja 2023 o godz. 14:00, a zakończono o godz. 14:21 tego samego dnia.</w:t>
      </w:r>
    </w:p>
    <w:p w14:paraId="43C720BD" w14:textId="77777777" w:rsidR="00135074" w:rsidRPr="00EA228F" w:rsidRDefault="00135074" w:rsidP="00EA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posiedzeniu wzięło udział 9 członków.</w:t>
      </w:r>
    </w:p>
    <w:p w14:paraId="493FD4BE" w14:textId="77777777" w:rsidR="00135074" w:rsidRPr="00EA228F" w:rsidRDefault="00135074" w:rsidP="00EA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Obecni:</w:t>
      </w:r>
    </w:p>
    <w:p w14:paraId="68A81D58" w14:textId="731C7F28" w:rsidR="00135074" w:rsidRPr="00EA228F" w:rsidRDefault="00135074" w:rsidP="00EA228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1.      </w:t>
      </w:r>
      <w:r w:rsidRPr="00EA228F">
        <w:rPr>
          <w:rFonts w:ascii="Times New Roman" w:eastAsia="Times New Roman" w:hAnsi="Times New Roman" w:cs="Times New Roman"/>
          <w:strike/>
          <w:color w:val="000000"/>
          <w:kern w:val="0"/>
          <w:lang w:eastAsia="pl-PL"/>
          <w14:ligatures w14:val="none"/>
        </w:rPr>
        <w:t xml:space="preserve">Małgorzata </w:t>
      </w:r>
      <w:proofErr w:type="spellStart"/>
      <w:r w:rsidRPr="00EA228F">
        <w:rPr>
          <w:rFonts w:ascii="Times New Roman" w:eastAsia="Times New Roman" w:hAnsi="Times New Roman" w:cs="Times New Roman"/>
          <w:strike/>
          <w:color w:val="000000"/>
          <w:kern w:val="0"/>
          <w:lang w:eastAsia="pl-PL"/>
          <w14:ligatures w14:val="none"/>
        </w:rPr>
        <w:t>Antosiak</w:t>
      </w:r>
      <w:proofErr w:type="spellEnd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2. </w:t>
      </w:r>
      <w:r w:rsidRPr="00EA228F">
        <w:rPr>
          <w:rFonts w:ascii="Times New Roman" w:eastAsia="Times New Roman" w:hAnsi="Times New Roman" w:cs="Times New Roman"/>
          <w:strike/>
          <w:color w:val="000000"/>
          <w:kern w:val="0"/>
          <w:lang w:eastAsia="pl-PL"/>
          <w14:ligatures w14:val="none"/>
        </w:rPr>
        <w:t>Marcin Błaszczak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3. Zdzisław Bogacki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4. Grzegorz Godlewski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5. Jadwiga Golon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6. Edward Lenarciak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7. </w:t>
      </w:r>
      <w:r w:rsidRPr="00EA228F">
        <w:rPr>
          <w:rFonts w:ascii="Times New Roman" w:eastAsia="Times New Roman" w:hAnsi="Times New Roman" w:cs="Times New Roman"/>
          <w:strike/>
          <w:color w:val="000000"/>
          <w:kern w:val="0"/>
          <w:lang w:eastAsia="pl-PL"/>
          <w14:ligatures w14:val="none"/>
        </w:rPr>
        <w:t>Sylwia Majewska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8. Sylwia Nowakowska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9. Hanna Rydzewska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10. Krzysztof Sikorski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11. </w:t>
      </w:r>
      <w:r w:rsidRPr="00EA228F">
        <w:rPr>
          <w:rFonts w:ascii="Times New Roman" w:eastAsia="Times New Roman" w:hAnsi="Times New Roman" w:cs="Times New Roman"/>
          <w:strike/>
          <w:color w:val="000000"/>
          <w:kern w:val="0"/>
          <w:lang w:eastAsia="pl-PL"/>
          <w14:ligatures w14:val="none"/>
        </w:rPr>
        <w:t>Aleksander Stawiarz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12. Rafał Szumny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13. Henryk Ulatowski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14. </w:t>
      </w:r>
      <w:r w:rsidRPr="00EA228F">
        <w:rPr>
          <w:rFonts w:ascii="Times New Roman" w:eastAsia="Times New Roman" w:hAnsi="Times New Roman" w:cs="Times New Roman"/>
          <w:strike/>
          <w:color w:val="000000"/>
          <w:kern w:val="0"/>
          <w:lang w:eastAsia="pl-PL"/>
          <w14:ligatures w14:val="none"/>
        </w:rPr>
        <w:t>Zbigniew Woźniak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15. </w:t>
      </w:r>
      <w:r w:rsidRPr="00EA228F">
        <w:rPr>
          <w:rFonts w:ascii="Times New Roman" w:eastAsia="Times New Roman" w:hAnsi="Times New Roman" w:cs="Times New Roman"/>
          <w:strike/>
          <w:color w:val="000000"/>
          <w:kern w:val="0"/>
          <w:lang w:eastAsia="pl-PL"/>
          <w14:ligatures w14:val="none"/>
        </w:rPr>
        <w:t>Andrzej Wróbel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147AB068" w14:textId="77777777" w:rsidR="00135074" w:rsidRPr="00EA228F" w:rsidRDefault="00135074" w:rsidP="00EA228F">
      <w:pPr>
        <w:spacing w:after="0" w:line="360" w:lineRule="atLeast"/>
        <w:ind w:left="426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Lista obecności radnych stanowi </w:t>
      </w:r>
      <w:r w:rsidRPr="00EA228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>załącznik nr 1 do protokołu</w:t>
      </w:r>
      <w:r w:rsidRPr="00EA228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.</w:t>
      </w:r>
    </w:p>
    <w:p w14:paraId="41CE4DCA" w14:textId="77777777" w:rsidR="00135074" w:rsidRPr="00EA228F" w:rsidRDefault="00135074" w:rsidP="00EA228F">
      <w:pPr>
        <w:spacing w:after="0" w:line="360" w:lineRule="atLeast"/>
        <w:ind w:left="426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Lista obecności gości stanowi </w:t>
      </w:r>
      <w:r w:rsidRPr="00EA228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>załącznik nr 2 do protokołu.</w:t>
      </w:r>
    </w:p>
    <w:p w14:paraId="228B0737" w14:textId="77777777" w:rsidR="00135074" w:rsidRPr="00EA228F" w:rsidRDefault="00135074" w:rsidP="00EA228F">
      <w:pPr>
        <w:spacing w:after="0" w:line="360" w:lineRule="atLeast"/>
        <w:ind w:left="426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Wiceprzewodniczący Rady Gminy Szczytno – Pan Edward Lenarciak  powitał zebranych, po czym otworzył</w:t>
      </w: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 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LXXII Sesję Rady Gminy Szczytno VIII kadencji.  Na podstawie potwierdzenia obecności w systemie </w:t>
      </w:r>
      <w:proofErr w:type="spellStart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eSesja</w:t>
      </w:r>
      <w:proofErr w:type="spellEnd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stwierdził prawomocność obrad i podejmowania uchwał.</w:t>
      </w:r>
    </w:p>
    <w:p w14:paraId="4AA091BC" w14:textId="77777777" w:rsidR="00135074" w:rsidRPr="00EA228F" w:rsidRDefault="00135074" w:rsidP="00EA228F">
      <w:p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2.      Wiceprzewodniczący Rady Gminy Szczytno Pan Edward Lenarciak zarządził głosowanie nad przyjęciem porządku obrad:</w:t>
      </w:r>
    </w:p>
    <w:p w14:paraId="0D03C173" w14:textId="26E538CA" w:rsidR="00135074" w:rsidRPr="00EA228F" w:rsidRDefault="00135074" w:rsidP="00EA22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było uwag.                                                                           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Głosowano w sprawie: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Ustalenie porządku obrad.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Wyniki głosowania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ZA: 9, PRZECIW: 0, WSTRZYMUJĘ: 0, BRAK GŁOSU: 0, NIEOBECNI: 6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Wyniki imienne: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ZA (9)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Zdzisław Bogacki, Grzegorz Godlewski, Jadwiga Golon, Edward Lenarciak, Sylwia Nowakowska, Hanna Rydzewska, Krzysztof Sikorski, Rafał Szumny, Henryk Ulatowski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NIEOBECNI (6)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Małgorzata </w:t>
      </w:r>
      <w:proofErr w:type="spellStart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Antosiak</w:t>
      </w:r>
      <w:proofErr w:type="spellEnd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Marcin Błaszczak, Sylwia Majewska, Aleksander Stawiarz, Zbigniew Woźniak, Andrzej Wróbel</w:t>
      </w:r>
    </w:p>
    <w:p w14:paraId="65A30B78" w14:textId="27472781" w:rsidR="00135074" w:rsidRPr="00EA228F" w:rsidRDefault="00135074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bookmarkStart w:id="2" w:name="_Hlk135120633"/>
      <w:r w:rsidRPr="00EA228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           Porządek obrad stanowi załącznik</w:t>
      </w:r>
      <w:r w:rsidRPr="00EA228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> nr 3 do protokołu.</w:t>
      </w:r>
      <w:bookmarkEnd w:id="2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3. Przyjęcie protokołu z poprzedniej sesji.</w:t>
      </w:r>
    </w:p>
    <w:p w14:paraId="3AFBEA03" w14:textId="6AFF34E3" w:rsidR="00135074" w:rsidRPr="00EA228F" w:rsidRDefault="00135074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wniesiono uwag do protokołu z sesji nr LXXI/2023 Rady Gminy Szczytno z dnia 28.04.2023 r. 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Wiceprzewodniczący Rady Gminy Szczytno Pan Edward Lenarciak zarządził głosowanie nad przyjęciem protokołu  z poprzedniej sesji: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Protokół stanowi załącznik</w:t>
      </w:r>
      <w:r w:rsidRPr="00EA228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> nr 4 do protokołu.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Głosowano w sprawie: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Przyjęcie protokołu z poprzedniej sesji.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Wyniki głosowania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ZA: 9, PRZECIW: 0, WSTRZYMUJĘ: 0, BRAK GŁOSU: 0, NIEOBECNI: 6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Wyniki imienne: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ZA (9)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Zdzisław Bogacki, Grzegorz Godlewski, Jadwiga Golon, Edward Lenarciak, Sylwia Nowakowska, Hanna Rydzewska, Krzysztof Sikorski, Rafał Szumny, Henryk Ulatowski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NIEOBECNI (6)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Małgorzata </w:t>
      </w:r>
      <w:proofErr w:type="spellStart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Antosiak</w:t>
      </w:r>
      <w:proofErr w:type="spellEnd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Marcin Błaszczak, Sylwia Majewska, Aleksander Stawiarz, Zbigniew Woźniak, Andrzej Wróbel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4. Podjęcie uchwał: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bookmarkStart w:id="3" w:name="_Hlk135915245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 Edward Lenarciak- Wiceprzewodniczący Rady Gminy Szczytno odczytał  projekt uchwały w sprawie rozpatrzenia skargi Pana Sławomira Łyszkowskiego  na działalność Wójta Gminy Szczytno . Odczytał skarżącego z imienia i nazwiska w związku z uzyskaną zgodą na przetwarzanie danych osobowych przez skarżącego, przed rozpoczęciem obrad Sesji Rady Gminy Szczytno w dniu 17 maja 2023 r.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Wiceprzewodniczący Rady Gminy Szczytno podkreślił, iż w dniu 12 maja 2023</w:t>
      </w:r>
      <w:r w:rsid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r.</w:t>
      </w:r>
      <w:r w:rsid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przedmiotowej sprawie 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zebrała się Komisja Skarg, Wniosków i Petycji w związku z czym poprosił o przedstawienie stanowiska  Przewodniczącego  Komisji Pana Krzysztofa Sikorskiego.</w:t>
      </w:r>
      <w:bookmarkEnd w:id="3"/>
    </w:p>
    <w:p w14:paraId="6D4D52BF" w14:textId="77777777" w:rsidR="00135074" w:rsidRPr="00EA228F" w:rsidRDefault="00135074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 </w:t>
      </w:r>
    </w:p>
    <w:p w14:paraId="3C60B73A" w14:textId="3307AF11" w:rsidR="00DA3EF7" w:rsidRPr="00EA228F" w:rsidRDefault="00135074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Przewodniczący Komisji Skarg, Wniosków i Petycji odczytał stanowisko Komisji  z dnia 12 maja 2023 r.</w:t>
      </w:r>
    </w:p>
    <w:p w14:paraId="3C66543E" w14:textId="77777777" w:rsidR="00135074" w:rsidRPr="00EA228F" w:rsidRDefault="00135074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Rada Gminy nie wniosła uwag.</w:t>
      </w:r>
    </w:p>
    <w:p w14:paraId="3CBA9076" w14:textId="3A5C44B9" w:rsidR="00135074" w:rsidRPr="00EA228F" w:rsidRDefault="00EA228F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Następnie </w:t>
      </w:r>
      <w:r w:rsidR="00135074"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Pan Sławomir Łyszkowski zgłosił wniosek o zabranie głosu</w:t>
      </w:r>
    </w:p>
    <w:p w14:paraId="5C44D2B6" w14:textId="77777777" w:rsidR="00135074" w:rsidRPr="00EA228F" w:rsidRDefault="00135074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Wiceprzewodniczący Rady Gminy Szczytno – Edward Lenarciak poddał kwestię zabrania głosu przez skarżącego pod głosowanie przez podniesienie ręki przez radnych.</w:t>
      </w:r>
    </w:p>
    <w:p w14:paraId="575473C5" w14:textId="77777777" w:rsidR="00135074" w:rsidRPr="00EA228F" w:rsidRDefault="00135074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5DEA3CBC" w14:textId="662BA9C7" w:rsidR="00135074" w:rsidRPr="006C6582" w:rsidRDefault="00135074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Wyniki głosowania</w:t>
      </w: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ZA: 9, PRZECIW: 0, WSTRZYMUJĘ: 0, BRAK GŁOSU: 0, NIEOBECNI: 6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="00841CA3"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Pan Sławomir Ł. </w:t>
      </w:r>
      <w:r w:rsidR="000B05B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zabrał głos</w:t>
      </w:r>
      <w:r w:rsidR="00BA24D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kwestii</w:t>
      </w:r>
      <w:r w:rsidR="006C658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przedmiotowej</w:t>
      </w:r>
      <w:r w:rsidR="00BA24D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skarg</w:t>
      </w:r>
      <w:r w:rsidR="00BE4A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</w:t>
      </w:r>
      <w:r w:rsidR="00841CA3"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0B05B2" w:rsidRP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–</w:t>
      </w:r>
      <w:r w:rsid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="000B05B2" w:rsidRP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(</w:t>
      </w:r>
      <w:r w:rsidR="00C83C3F" w:rsidRP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6</w:t>
      </w:r>
      <w:r w:rsidR="00EA228F" w:rsidRP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="00C83C3F" w:rsidRP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min.18 sek</w:t>
      </w:r>
      <w:r w:rsidR="00EA228F" w:rsidRP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. </w:t>
      </w:r>
      <w:r w:rsidR="000B05B2" w:rsidRP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n</w:t>
      </w:r>
      <w:r w:rsidR="00EA228F" w:rsidRP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agrania</w:t>
      </w:r>
      <w:r w:rsidR="000B05B2" w:rsidRP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)</w:t>
      </w:r>
      <w:r w:rsidR="00C83C3F" w:rsidRP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., </w:t>
      </w:r>
      <w:r w:rsid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br/>
      </w:r>
      <w:r w:rsidR="00C83C3F" w:rsidRPr="006C658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link-  szczytnogmina.esesja.pl/transmisja/37799/lxxii-sesja-rady-gminy-szczytno-w-dniu-17-maja-2023.htm</w:t>
      </w:r>
    </w:p>
    <w:p w14:paraId="7E28CEE9" w14:textId="77777777" w:rsidR="00135074" w:rsidRPr="00EA228F" w:rsidRDefault="00135074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22AA9079" w14:textId="7C4E4800" w:rsidR="00135074" w:rsidRPr="00EA228F" w:rsidRDefault="00135074" w:rsidP="006C6582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Głosowano  w sprawie rozpatrzenia skargi Pana Sławomira Ł. na działalność Wójta Gminy Szczytno.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bookmarkStart w:id="4" w:name="_Hlk135916332"/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Wyniki głosowania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ZA: 8, PRZECIW: 0, WSTRZYMUJĘ: 1, BRAK GŁOSU: 0, NIEOBECNI: 6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bookmarkEnd w:id="4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Wyniki imienne: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ZA (8)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Zdzisław Bogacki, Grzegorz Godlewski, Edward Lenarciak, Sylwia Nowakowska, Hanna Rydzewska, Krzysztof Sikorski, Rafał Szumny, Henryk Ulatowski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WSTRZYMUJĘ (1)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Jadwiga Golon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NIEOBECNI (6)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Małgorzata </w:t>
      </w:r>
      <w:proofErr w:type="spellStart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Antosiak</w:t>
      </w:r>
      <w:proofErr w:type="spellEnd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Marcin Błaszczak, Sylwia Majewska, Aleksander Stawiarz, Zbigniew Woźniak, Andrzej Wróbel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="00DF46CC"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Następnie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Pan Edward Lenarciak- Wiceprzewodniczący Rady Gminy Szczytno odczytał  projekt uchwały w sprawie rozpatrzenia skargi Pani Elżbiety M. na działalność Wójta Gminy Szczytno i Prezesa Zakładu Gospodarki Komunalnej i Mieszkaniowej w </w:t>
      </w:r>
      <w:proofErr w:type="spellStart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Kamionku</w:t>
      </w:r>
      <w:proofErr w:type="spellEnd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Sp. z o.o. Odczytał skarżącą z imienia i nazwiska w związku z uzyskaną zgodą na przetwarzanie danych osobowych przez skarżącą na wcześniejszym posiedzeniu Wspólnych Komisji Rady Gminy Szczytno w dniu </w:t>
      </w:r>
      <w:r w:rsidR="00DF46CC"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12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maja 2023 r.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Wiceprzewodniczący Rady Gminy Szczytno poinformował, iż w przedmiotowej sprawie w dniu 12 maja 2023r. zebrała się Komisja Skarg, Wniosków i Petycji w związku z czym poprosił o przedstawienie stanowiska  Przewodniczącego  Komisji Pana Krzysztofa Sikorskiego.</w:t>
      </w:r>
    </w:p>
    <w:p w14:paraId="0475286F" w14:textId="77777777" w:rsidR="00135074" w:rsidRPr="00EA228F" w:rsidRDefault="00135074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 </w:t>
      </w:r>
    </w:p>
    <w:p w14:paraId="1D9CDFD3" w14:textId="77777777" w:rsidR="00135074" w:rsidRPr="00EA228F" w:rsidRDefault="00135074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Przewodniczący Komisji Skarg, Wniosków i Petycji odczytał stanowisko Komisji  z dnia 12 maja 2023 r.</w:t>
      </w:r>
    </w:p>
    <w:p w14:paraId="26436FA8" w14:textId="77777777" w:rsidR="00135074" w:rsidRPr="00EA228F" w:rsidRDefault="00135074" w:rsidP="00EA228F">
      <w:pPr>
        <w:spacing w:after="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Rada Gminy nie wniosła uwag.</w:t>
      </w:r>
    </w:p>
    <w:p w14:paraId="041F36E2" w14:textId="2183E332" w:rsidR="00135074" w:rsidRPr="00EA228F" w:rsidRDefault="00135074" w:rsidP="00EA228F">
      <w:pPr>
        <w:spacing w:after="270" w:line="276" w:lineRule="atLeas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Głosowano w sprawie</w:t>
      </w: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 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rozpatrzenia ponownej skargi Pani Elżbiety M. na działalność Wójta Gminy Szczytno i Prezesa Zakładu Gospodarki Komunalnej i Mieszkaniowej w </w:t>
      </w:r>
      <w:proofErr w:type="spellStart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Kamionku</w:t>
      </w:r>
      <w:proofErr w:type="spellEnd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Sp. z o.o.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Wyniki głosowania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ZA: 9, PRZECIW: 0, WSTRZYMUJĘ: 0, BRAK GŁOSU: 0, NIEOBECNI: 6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Wyniki imienne: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ZA (9)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Zdzisław Bogacki, Grzegorz Godlewski, Jadwiga Golon, Edward Lenarciak, Sylwia Nowakowska, Hanna Rydzewska, Krzysztof Sikorski, Rafał Szumny, Henryk Ulatowski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NIEOBECNI (6)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Małgorzata </w:t>
      </w:r>
      <w:proofErr w:type="spellStart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Antosiak</w:t>
      </w:r>
      <w:proofErr w:type="spellEnd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Marcin Błaszczak, Sylwia Majewska, Aleksander Stawiarz, Zbigniew Woźniak, Andrzej Wróbel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3) w sprawie zmiany Wieloletniej Prognozy Finansowej na lata 2023-2028;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Głosowano w sprawie: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w sprawie zmiany Wieloletniej Prognozy Finansowej na lata 2023-2028;.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Wyniki głosowania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ZA: 9, PRZECIW: 0, WSTRZYMUJĘ: 0, BRAK GŁOSU: 0, NIEOBECNI: 6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Wyniki imienne: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ZA (9)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Zdzisław Bogacki, Grzegorz Godlewski, Jadwiga Golon, Edward Lenarciak, Sylwia Nowakowska, Hanna Rydzewska, Krzysztof Sikorski, Rafał Szumny, Henryk Ulatowski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NIEOBECNI (6)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Małgorzata </w:t>
      </w:r>
      <w:proofErr w:type="spellStart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Antosiak</w:t>
      </w:r>
      <w:proofErr w:type="spellEnd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Marcin Błaszczak, Sylwia Majewska, Aleksander Stawiarz, Zbigniew Woźniak, Andrzej Wróbel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4) w sprawie zmian w budżecie Gminy Szczytno na 2023 rok.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Głosowano w sprawie: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w sprawie zmian w budżecie Gminy Szczytno na 2023 rok..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Wyniki głosowania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ZA: 9, PRZECIW: 0, WSTRZYMUJĘ: 0, BRAK GŁOSU: 0, NIEOBECNI: 6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Wyniki imienne: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ZA (9)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Zdzisław Bogacki, Grzegorz Godlewski, Jadwiga Golon, Edward Lenarciak, Sylwia Nowakowska, Hanna Rydzewska, Krzysztof Sikorski, Rafał Szumny, Henryk Ulatowski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NIEOBECNI (6)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Małgorzata </w:t>
      </w:r>
      <w:proofErr w:type="spellStart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Antosiak</w:t>
      </w:r>
      <w:proofErr w:type="spellEnd"/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Marcin Błaszczak, Sylwia Majewska, Aleksander Stawiarz, Zbigniew Woźniak, Andrzej Wróbel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5. Pisemne interpelacje i zapytania radnych.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6. Zapytania, wnioski, sprawy różne.</w:t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7. Zakończenie obrad.</w:t>
      </w:r>
    </w:p>
    <w:p w14:paraId="3C892E14" w14:textId="77777777" w:rsidR="00135074" w:rsidRPr="00EA228F" w:rsidRDefault="00135074" w:rsidP="00EA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75B99505" w14:textId="009278EE" w:rsidR="00135074" w:rsidRDefault="00E71BD7" w:rsidP="00E71BD7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Wicep</w:t>
      </w:r>
      <w:r w:rsidR="00135074"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rzewodniczący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135074"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Rada Gminy Szczytno</w:t>
      </w:r>
    </w:p>
    <w:p w14:paraId="44D004E4" w14:textId="2BFF5CA6" w:rsidR="00E71BD7" w:rsidRPr="00EA228F" w:rsidRDefault="00E71BD7" w:rsidP="00E71BD7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Edward Lenarciak</w:t>
      </w:r>
    </w:p>
    <w:p w14:paraId="6B96E643" w14:textId="77777777" w:rsidR="00135074" w:rsidRPr="00EA228F" w:rsidRDefault="00135074" w:rsidP="00EA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566ABF17" w14:textId="2AD7557D" w:rsidR="00135074" w:rsidRPr="007733A6" w:rsidRDefault="00135074" w:rsidP="00494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EA228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7733A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Przygotował(a): </w:t>
      </w:r>
      <w:r w:rsidR="00494F38" w:rsidRPr="007733A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Agnieszka Steczka</w:t>
      </w:r>
    </w:p>
    <w:p w14:paraId="5831C0A7" w14:textId="77777777" w:rsidR="00135074" w:rsidRPr="00494F38" w:rsidRDefault="00135074" w:rsidP="00EA228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494F38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Przygotowano przy pomocy programu eSesja.pl</w:t>
      </w:r>
    </w:p>
    <w:p w14:paraId="03CC1B67" w14:textId="77777777" w:rsidR="002B4534" w:rsidRPr="00EA228F" w:rsidRDefault="002B4534" w:rsidP="00EA228F"/>
    <w:sectPr w:rsidR="002B4534" w:rsidRPr="00EA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01"/>
    <w:rsid w:val="000B05B2"/>
    <w:rsid w:val="00135074"/>
    <w:rsid w:val="00266C2F"/>
    <w:rsid w:val="002B4534"/>
    <w:rsid w:val="00390A8D"/>
    <w:rsid w:val="00437101"/>
    <w:rsid w:val="00494F38"/>
    <w:rsid w:val="004A4FCD"/>
    <w:rsid w:val="006C6582"/>
    <w:rsid w:val="007733A6"/>
    <w:rsid w:val="00841CA3"/>
    <w:rsid w:val="00866A09"/>
    <w:rsid w:val="00BA24D3"/>
    <w:rsid w:val="00BE4AD4"/>
    <w:rsid w:val="00C83C3F"/>
    <w:rsid w:val="00D05A88"/>
    <w:rsid w:val="00DA3EF7"/>
    <w:rsid w:val="00DF46CC"/>
    <w:rsid w:val="00E71BD7"/>
    <w:rsid w:val="00EA228F"/>
    <w:rsid w:val="00ED72C9"/>
    <w:rsid w:val="00F1677F"/>
    <w:rsid w:val="00F75BDF"/>
    <w:rsid w:val="00F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3E50"/>
  <w15:chartTrackingRefBased/>
  <w15:docId w15:val="{0DE7D2C2-79DF-4944-B441-9E03C9F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1005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2023-05-25T12:52:00Z</dcterms:created>
  <dcterms:modified xsi:type="dcterms:W3CDTF">2023-06-12T12:48:00Z</dcterms:modified>
</cp:coreProperties>
</file>