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7BFB5" w14:textId="1CB354B7" w:rsidR="000B2B1C" w:rsidRDefault="000B2B1C" w:rsidP="000B2B1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UCHWAŁA NR …………….</w:t>
      </w:r>
    </w:p>
    <w:p w14:paraId="09025481" w14:textId="055A845C" w:rsidR="000B2B1C" w:rsidRDefault="00C56063" w:rsidP="000B2B1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Gminy Szczytno</w:t>
      </w:r>
    </w:p>
    <w:p w14:paraId="397092DC" w14:textId="4A07EBD0" w:rsidR="000B2B1C" w:rsidRDefault="000B2B1C" w:rsidP="000B2B1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 dnia </w:t>
      </w:r>
      <w:r w:rsidR="00C56063">
        <w:rPr>
          <w:b/>
          <w:bCs/>
          <w:sz w:val="24"/>
          <w:szCs w:val="24"/>
        </w:rPr>
        <w:t>…………………</w:t>
      </w:r>
      <w:r>
        <w:rPr>
          <w:b/>
          <w:bCs/>
          <w:sz w:val="24"/>
          <w:szCs w:val="24"/>
        </w:rPr>
        <w:t xml:space="preserve"> 2021 r.</w:t>
      </w:r>
    </w:p>
    <w:p w14:paraId="2EBECC07" w14:textId="7EAB3C1F" w:rsidR="000B2B1C" w:rsidRDefault="000B2B1C" w:rsidP="000B2B1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sprawie ustalenia wynagrodzenia </w:t>
      </w:r>
      <w:r w:rsidR="00C56063">
        <w:rPr>
          <w:b/>
          <w:bCs/>
          <w:sz w:val="24"/>
          <w:szCs w:val="24"/>
        </w:rPr>
        <w:t>Wójta Gminy Szczytno</w:t>
      </w:r>
    </w:p>
    <w:p w14:paraId="68A5F4AB" w14:textId="77777777" w:rsidR="000B2B1C" w:rsidRDefault="000B2B1C" w:rsidP="000B2B1C">
      <w:pPr>
        <w:jc w:val="both"/>
        <w:rPr>
          <w:sz w:val="24"/>
          <w:szCs w:val="24"/>
        </w:rPr>
      </w:pPr>
    </w:p>
    <w:p w14:paraId="41A832F1" w14:textId="6581283B" w:rsidR="000B2B1C" w:rsidRDefault="000B2B1C" w:rsidP="000B2B1C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podstawie art. 18 ust. 2 pkt 2 ustawy z dnia 8 marca 1990 r. o samorządzie gminnym (Dz. U. z 2021 r. poz. 1372 ze zm.), art. 8 ust. 2,  art. 36 ust. 3 i art. 37 ust. 4 ustawy z dnia 21 listopada 2008 r. o pracownikach samorządowych (Dz.U. z 2019 r. poz. 1282 ze zm.), art.</w:t>
      </w:r>
      <w:r>
        <w:t> </w:t>
      </w:r>
      <w:r>
        <w:rPr>
          <w:sz w:val="24"/>
          <w:szCs w:val="24"/>
        </w:rPr>
        <w:t xml:space="preserve">18 ustawy z dnia 17 września 2021 r. o zmianie ustawy o wynagradzaniu osób zajmujących kierownicze stanowiska państwowe oraz niektórych innych ustaw (Dz.U. poz. 1834) oraz Rozporządzenia Rady Ministrów z dnia 25 października 2021 r. w sprawie wynagradzania pracowników samorządowych (Dz.U. z 2021 r. poz. 936) Rada </w:t>
      </w:r>
      <w:r w:rsidR="00C56063">
        <w:rPr>
          <w:sz w:val="24"/>
          <w:szCs w:val="24"/>
        </w:rPr>
        <w:t>Gminy Szczytno</w:t>
      </w:r>
      <w:r>
        <w:rPr>
          <w:sz w:val="24"/>
          <w:szCs w:val="24"/>
        </w:rPr>
        <w:t xml:space="preserve"> uchwala, co następuje:</w:t>
      </w:r>
    </w:p>
    <w:p w14:paraId="6CB713D3" w14:textId="12F3DA28" w:rsidR="000B2B1C" w:rsidRDefault="000B2B1C" w:rsidP="000B2B1C">
      <w:pPr>
        <w:spacing w:line="276" w:lineRule="auto"/>
        <w:jc w:val="both"/>
      </w:pPr>
      <w:r>
        <w:rPr>
          <w:sz w:val="24"/>
          <w:szCs w:val="24"/>
        </w:rPr>
        <w:t xml:space="preserve">§ 1. Ustala się wynagrodzenie </w:t>
      </w:r>
      <w:r w:rsidR="00C56063">
        <w:rPr>
          <w:sz w:val="24"/>
          <w:szCs w:val="24"/>
        </w:rPr>
        <w:t>Wójta Gminy Szczytno</w:t>
      </w:r>
      <w:r>
        <w:rPr>
          <w:sz w:val="24"/>
          <w:szCs w:val="24"/>
        </w:rPr>
        <w:t xml:space="preserve"> w następującej wysokości:</w:t>
      </w:r>
    </w:p>
    <w:p w14:paraId="46808268" w14:textId="46BF5AEB" w:rsidR="000B2B1C" w:rsidRDefault="000B2B1C" w:rsidP="000B2B1C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wynagrodzenie zasadnicze – </w:t>
      </w:r>
      <w:r w:rsidR="00D91A0F">
        <w:rPr>
          <w:sz w:val="24"/>
          <w:szCs w:val="24"/>
        </w:rPr>
        <w:t>9.000,00</w:t>
      </w:r>
      <w:r>
        <w:rPr>
          <w:sz w:val="24"/>
          <w:szCs w:val="24"/>
        </w:rPr>
        <w:t xml:space="preserve"> zł</w:t>
      </w:r>
      <w:r w:rsidR="00D91A0F">
        <w:rPr>
          <w:sz w:val="24"/>
          <w:szCs w:val="24"/>
        </w:rPr>
        <w:t xml:space="preserve"> brutto</w:t>
      </w:r>
      <w:r>
        <w:rPr>
          <w:sz w:val="24"/>
          <w:szCs w:val="24"/>
        </w:rPr>
        <w:t>,</w:t>
      </w:r>
    </w:p>
    <w:p w14:paraId="4B17BA41" w14:textId="6BC7DA87" w:rsidR="000B2B1C" w:rsidRDefault="000B2B1C" w:rsidP="000B2B1C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dodatek funkcyjny – </w:t>
      </w:r>
      <w:r w:rsidR="00D91A0F">
        <w:rPr>
          <w:sz w:val="24"/>
          <w:szCs w:val="24"/>
        </w:rPr>
        <w:t>3.150,00</w:t>
      </w:r>
      <w:r>
        <w:rPr>
          <w:sz w:val="24"/>
          <w:szCs w:val="24"/>
        </w:rPr>
        <w:t xml:space="preserve"> zł</w:t>
      </w:r>
      <w:r w:rsidR="00D91A0F">
        <w:rPr>
          <w:sz w:val="24"/>
          <w:szCs w:val="24"/>
        </w:rPr>
        <w:t xml:space="preserve"> brutto</w:t>
      </w:r>
      <w:r>
        <w:rPr>
          <w:sz w:val="24"/>
          <w:szCs w:val="24"/>
        </w:rPr>
        <w:t>,</w:t>
      </w:r>
    </w:p>
    <w:p w14:paraId="68512DB9" w14:textId="0B5F2C43" w:rsidR="000B2B1C" w:rsidRDefault="000B2B1C" w:rsidP="000B2B1C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dodatek specjalny stanowiący 30% łącznie wynagrodzenia zasadniczego i dodatku funkcyjnego, tj. w wysokości </w:t>
      </w:r>
      <w:r w:rsidR="00D91A0F">
        <w:rPr>
          <w:sz w:val="24"/>
          <w:szCs w:val="24"/>
        </w:rPr>
        <w:t>3.645,00</w:t>
      </w:r>
      <w:r>
        <w:rPr>
          <w:sz w:val="24"/>
          <w:szCs w:val="24"/>
        </w:rPr>
        <w:t xml:space="preserve"> zł</w:t>
      </w:r>
      <w:r w:rsidR="00D91A0F">
        <w:rPr>
          <w:sz w:val="24"/>
          <w:szCs w:val="24"/>
        </w:rPr>
        <w:t xml:space="preserve"> brutto</w:t>
      </w:r>
      <w:r>
        <w:rPr>
          <w:sz w:val="24"/>
          <w:szCs w:val="24"/>
        </w:rPr>
        <w:t>,</w:t>
      </w:r>
    </w:p>
    <w:p w14:paraId="0D53F172" w14:textId="77777777" w:rsidR="000B2B1C" w:rsidRDefault="000B2B1C" w:rsidP="000B2B1C">
      <w:pPr>
        <w:spacing w:after="0" w:line="276" w:lineRule="auto"/>
        <w:ind w:left="426"/>
        <w:jc w:val="both"/>
      </w:pPr>
      <w:r>
        <w:rPr>
          <w:sz w:val="24"/>
          <w:szCs w:val="24"/>
        </w:rPr>
        <w:t>4. dodatek stażowy w wysokości 20 % wynagrodzenia zasadniczego.</w:t>
      </w:r>
    </w:p>
    <w:p w14:paraId="686250B8" w14:textId="77777777" w:rsidR="000B2B1C" w:rsidRDefault="000B2B1C" w:rsidP="000B2B1C">
      <w:pPr>
        <w:spacing w:after="0" w:line="276" w:lineRule="auto"/>
        <w:jc w:val="both"/>
        <w:rPr>
          <w:sz w:val="24"/>
          <w:szCs w:val="24"/>
        </w:rPr>
      </w:pPr>
    </w:p>
    <w:p w14:paraId="1EBF866D" w14:textId="77777777" w:rsidR="000B2B1C" w:rsidRDefault="000B2B1C" w:rsidP="000B2B1C">
      <w:pPr>
        <w:spacing w:after="0" w:line="276" w:lineRule="auto"/>
        <w:jc w:val="both"/>
      </w:pPr>
      <w:r>
        <w:rPr>
          <w:rFonts w:ascii="Calibri" w:eastAsia="Calibri" w:hAnsi="Calibri"/>
          <w:sz w:val="24"/>
          <w:szCs w:val="24"/>
        </w:rPr>
        <w:t>§</w:t>
      </w:r>
      <w:r>
        <w:rPr>
          <w:rFonts w:eastAsia="Calibri"/>
          <w:sz w:val="24"/>
          <w:szCs w:val="24"/>
        </w:rPr>
        <w:t xml:space="preserve"> 2.  Przepis  </w:t>
      </w:r>
      <w:r>
        <w:rPr>
          <w:rFonts w:ascii="Calibri" w:eastAsia="Calibri" w:hAnsi="Calibri"/>
          <w:sz w:val="24"/>
          <w:szCs w:val="24"/>
        </w:rPr>
        <w:t>§</w:t>
      </w:r>
      <w:r>
        <w:rPr>
          <w:rFonts w:eastAsia="Calibri"/>
          <w:sz w:val="24"/>
          <w:szCs w:val="24"/>
        </w:rPr>
        <w:t xml:space="preserve">1 w brzmieniu określonym niniejszą uchwałą ma zastosowanie do wysokości wynagrodzenia należnego od dnia  1 sierpnia 2021 r. </w:t>
      </w:r>
    </w:p>
    <w:p w14:paraId="3494C66F" w14:textId="77777777" w:rsidR="000B2B1C" w:rsidRDefault="000B2B1C" w:rsidP="000B2B1C">
      <w:pPr>
        <w:spacing w:after="0" w:line="240" w:lineRule="auto"/>
        <w:jc w:val="both"/>
        <w:rPr>
          <w:sz w:val="24"/>
          <w:szCs w:val="24"/>
        </w:rPr>
      </w:pPr>
    </w:p>
    <w:p w14:paraId="4A8D6B10" w14:textId="1B06AC14" w:rsidR="000B2B1C" w:rsidRDefault="000B2B1C" w:rsidP="00C56063">
      <w:pPr>
        <w:spacing w:after="0" w:line="276" w:lineRule="auto"/>
        <w:jc w:val="both"/>
      </w:pPr>
      <w:r>
        <w:rPr>
          <w:sz w:val="24"/>
          <w:szCs w:val="24"/>
        </w:rPr>
        <w:t xml:space="preserve">§ 3. Traci moc uchwała Nr </w:t>
      </w:r>
      <w:r w:rsidR="00C56063" w:rsidRPr="00C56063">
        <w:rPr>
          <w:sz w:val="24"/>
          <w:szCs w:val="24"/>
        </w:rPr>
        <w:t>Nr I/3/2018 Rady Gminy Szczytno z dnia 23 listopada 2018 r. w sprawie</w:t>
      </w:r>
      <w:r w:rsidR="00C56063">
        <w:rPr>
          <w:sz w:val="24"/>
          <w:szCs w:val="24"/>
        </w:rPr>
        <w:t xml:space="preserve"> </w:t>
      </w:r>
      <w:r w:rsidR="00C56063" w:rsidRPr="00C56063">
        <w:rPr>
          <w:sz w:val="24"/>
          <w:szCs w:val="24"/>
        </w:rPr>
        <w:t>ustalenia wynagrodzenia Wójta Gminy Szczytno</w:t>
      </w:r>
      <w:r>
        <w:rPr>
          <w:sz w:val="24"/>
          <w:szCs w:val="24"/>
        </w:rPr>
        <w:t xml:space="preserve">. </w:t>
      </w:r>
    </w:p>
    <w:p w14:paraId="2E511D61" w14:textId="77777777" w:rsidR="000B2B1C" w:rsidRDefault="000B2B1C" w:rsidP="000B2B1C">
      <w:pPr>
        <w:spacing w:after="0" w:line="240" w:lineRule="auto"/>
        <w:jc w:val="both"/>
        <w:rPr>
          <w:sz w:val="24"/>
          <w:szCs w:val="24"/>
        </w:rPr>
      </w:pPr>
    </w:p>
    <w:p w14:paraId="78E0E089" w14:textId="77777777" w:rsidR="000B2B1C" w:rsidRDefault="000B2B1C" w:rsidP="000B2B1C">
      <w:pPr>
        <w:spacing w:after="0" w:line="276" w:lineRule="auto"/>
        <w:jc w:val="both"/>
      </w:pPr>
      <w:r>
        <w:rPr>
          <w:sz w:val="24"/>
          <w:szCs w:val="24"/>
        </w:rPr>
        <w:t>§ 4. Uchwała wchodzi w życie z dniem podjęcia.</w:t>
      </w:r>
    </w:p>
    <w:p w14:paraId="0B887B76" w14:textId="77777777" w:rsidR="00497179" w:rsidRDefault="00497179"/>
    <w:sectPr w:rsidR="00497179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28799" w14:textId="77777777" w:rsidR="00C56063" w:rsidRDefault="00C56063" w:rsidP="00C56063">
      <w:pPr>
        <w:spacing w:after="0" w:line="240" w:lineRule="auto"/>
      </w:pPr>
      <w:r>
        <w:separator/>
      </w:r>
    </w:p>
  </w:endnote>
  <w:endnote w:type="continuationSeparator" w:id="0">
    <w:p w14:paraId="68B487DF" w14:textId="77777777" w:rsidR="00C56063" w:rsidRDefault="00C56063" w:rsidP="00C5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28E08" w14:textId="77777777" w:rsidR="00C56063" w:rsidRDefault="00C56063" w:rsidP="00C56063">
      <w:pPr>
        <w:spacing w:after="0" w:line="240" w:lineRule="auto"/>
      </w:pPr>
      <w:r>
        <w:separator/>
      </w:r>
    </w:p>
  </w:footnote>
  <w:footnote w:type="continuationSeparator" w:id="0">
    <w:p w14:paraId="25AD96B2" w14:textId="77777777" w:rsidR="00C56063" w:rsidRDefault="00C56063" w:rsidP="00C56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9735" w14:textId="1232CA96" w:rsidR="00C56063" w:rsidRDefault="00C56063">
    <w:pPr>
      <w:pStyle w:val="Nagwek"/>
    </w:pPr>
    <w:r>
      <w:t>Projekt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B1C"/>
    <w:rsid w:val="00001982"/>
    <w:rsid w:val="000B2B1C"/>
    <w:rsid w:val="00152AFA"/>
    <w:rsid w:val="00497179"/>
    <w:rsid w:val="00714F4B"/>
    <w:rsid w:val="00C56063"/>
    <w:rsid w:val="00D9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51EF"/>
  <w15:docId w15:val="{F1249F2C-FF3E-47BF-8504-942AA3B2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B1C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6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063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C56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063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2021-11-05T13:10:00Z</cp:lastPrinted>
  <dcterms:created xsi:type="dcterms:W3CDTF">2021-11-05T13:54:00Z</dcterms:created>
  <dcterms:modified xsi:type="dcterms:W3CDTF">2021-11-05T14:00:00Z</dcterms:modified>
</cp:coreProperties>
</file>